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D3F23" w14:textId="77777777" w:rsidR="00DB2782" w:rsidRDefault="00DB2782">
      <w:pPr>
        <w:jc w:val="center"/>
        <w:rPr>
          <w:rFonts w:ascii="Arial" w:hAnsi="Arial" w:cs="Arial"/>
        </w:rPr>
      </w:pPr>
    </w:p>
    <w:p w14:paraId="3E7BF75C" w14:textId="77777777" w:rsidR="00DB2782" w:rsidRDefault="004B0805">
      <w:pPr>
        <w:ind w:left="1416" w:firstLine="708"/>
        <w:jc w:val="both"/>
        <w:rPr>
          <w:rFonts w:ascii="Times New Roman" w:eastAsia="Times New Roman" w:hAnsi="Times New Roman"/>
          <w:b/>
          <w:sz w:val="32"/>
          <w:szCs w:val="32"/>
        </w:rPr>
      </w:pPr>
      <w:r>
        <w:rPr>
          <w:rFonts w:ascii="Times New Roman" w:eastAsia="Times New Roman" w:hAnsi="Times New Roman"/>
          <w:b/>
          <w:sz w:val="20"/>
        </w:rPr>
        <w:t xml:space="preserve">  </w:t>
      </w:r>
      <w:r>
        <w:rPr>
          <w:rFonts w:ascii="Times New Roman" w:eastAsia="Times New Roman" w:hAnsi="Times New Roman"/>
          <w:b/>
          <w:sz w:val="28"/>
          <w:szCs w:val="28"/>
        </w:rPr>
        <w:t xml:space="preserve">         </w:t>
      </w:r>
      <w:r>
        <w:rPr>
          <w:rFonts w:ascii="Times New Roman" w:eastAsia="Times New Roman" w:hAnsi="Times New Roman"/>
          <w:b/>
          <w:sz w:val="32"/>
          <w:szCs w:val="32"/>
        </w:rPr>
        <w:t>COMUNE DI TERLIZZI</w:t>
      </w:r>
    </w:p>
    <w:p w14:paraId="34CD5AF7" w14:textId="77777777" w:rsidR="00DB2782" w:rsidRDefault="004B0805">
      <w:pPr>
        <w:rPr>
          <w:rFonts w:ascii="Times New Roman" w:eastAsia="Times New Roman" w:hAnsi="Times New Roman"/>
          <w:szCs w:val="24"/>
        </w:rPr>
      </w:pPr>
      <w:r>
        <w:rPr>
          <w:rFonts w:ascii="Times New Roman" w:eastAsia="Times New Roman" w:hAnsi="Times New Roman"/>
          <w:b/>
          <w:sz w:val="28"/>
          <w:szCs w:val="28"/>
        </w:rPr>
        <w:t xml:space="preserve">                       </w:t>
      </w:r>
      <w:r>
        <w:rPr>
          <w:rFonts w:ascii="Times New Roman" w:eastAsia="Times New Roman" w:hAnsi="Times New Roman"/>
          <w:b/>
          <w:sz w:val="28"/>
          <w:szCs w:val="28"/>
        </w:rPr>
        <w:tab/>
      </w:r>
      <w:r>
        <w:rPr>
          <w:rFonts w:ascii="Times New Roman" w:eastAsia="Times New Roman" w:hAnsi="Times New Roman"/>
          <w:b/>
          <w:sz w:val="28"/>
          <w:szCs w:val="28"/>
        </w:rPr>
        <w:tab/>
        <w:t xml:space="preserve">    </w:t>
      </w:r>
      <w:r>
        <w:rPr>
          <w:rFonts w:ascii="Times New Roman" w:eastAsia="Times New Roman" w:hAnsi="Times New Roman"/>
          <w:szCs w:val="24"/>
        </w:rPr>
        <w:t>Città Metropolitana di Bari</w:t>
      </w:r>
    </w:p>
    <w:p w14:paraId="452787B4" w14:textId="77777777" w:rsidR="00DB2782" w:rsidRDefault="004B0805">
      <w:pPr>
        <w:rPr>
          <w:rFonts w:ascii="Times New Roman" w:eastAsia="Times New Roman" w:hAnsi="Times New Roman"/>
          <w:sz w:val="20"/>
        </w:rPr>
      </w:pPr>
      <w:r>
        <w:rPr>
          <w:rFonts w:ascii="Times New Roman" w:eastAsia="Times New Roman" w:hAnsi="Times New Roman"/>
          <w:sz w:val="20"/>
        </w:rPr>
        <w:t xml:space="preserve">                    </w:t>
      </w:r>
      <w:r>
        <w:rPr>
          <w:rFonts w:ascii="Times New Roman" w:eastAsia="Times New Roman" w:hAnsi="Times New Roman"/>
          <w:sz w:val="20"/>
        </w:rPr>
        <w:tab/>
      </w:r>
      <w:r>
        <w:rPr>
          <w:rFonts w:ascii="Times New Roman" w:eastAsia="Times New Roman" w:hAnsi="Times New Roman"/>
          <w:sz w:val="20"/>
        </w:rPr>
        <w:tab/>
      </w:r>
      <w:r>
        <w:rPr>
          <w:rFonts w:ascii="Times New Roman" w:eastAsia="Times New Roman" w:hAnsi="Times New Roman"/>
          <w:sz w:val="20"/>
          <w:u w:val="single"/>
        </w:rPr>
        <w:t>SETTORE III UFFICIO SERVIZI SOCIALI/P.I./Sport</w:t>
      </w:r>
    </w:p>
    <w:p w14:paraId="188DD34B" w14:textId="77777777" w:rsidR="00DB2782" w:rsidRDefault="00DB2782">
      <w:pPr>
        <w:jc w:val="center"/>
        <w:rPr>
          <w:rFonts w:ascii="Arial" w:hAnsi="Arial" w:cs="Arial"/>
        </w:rPr>
      </w:pPr>
    </w:p>
    <w:p w14:paraId="13EFA1FD" w14:textId="77777777" w:rsidR="00DB2782" w:rsidRDefault="00DB2782">
      <w:pPr>
        <w:rPr>
          <w:rFonts w:ascii="Arial" w:hAnsi="Arial" w:cs="Arial"/>
        </w:rPr>
      </w:pPr>
    </w:p>
    <w:p w14:paraId="6B263429" w14:textId="77777777" w:rsidR="00DB2782" w:rsidRDefault="00DB2782">
      <w:pPr>
        <w:rPr>
          <w:rFonts w:ascii="Arial" w:hAnsi="Arial" w:cs="Arial"/>
        </w:rPr>
      </w:pPr>
    </w:p>
    <w:p w14:paraId="33ABED26" w14:textId="77777777" w:rsidR="00DB2782" w:rsidRDefault="00DB2782">
      <w:pPr>
        <w:jc w:val="both"/>
        <w:rPr>
          <w:rFonts w:ascii="Arial" w:hAnsi="Arial" w:cs="Arial"/>
          <w:b/>
          <w:bCs/>
        </w:rPr>
      </w:pPr>
    </w:p>
    <w:p w14:paraId="65B5A624" w14:textId="77777777" w:rsidR="00DB2782" w:rsidRDefault="004B0805">
      <w:pPr>
        <w:jc w:val="both"/>
        <w:rPr>
          <w:rFonts w:ascii="Times New Roman" w:hAnsi="Times New Roman"/>
          <w:b/>
          <w:bCs/>
          <w:sz w:val="36"/>
          <w:szCs w:val="36"/>
        </w:rPr>
      </w:pPr>
      <w:r>
        <w:rPr>
          <w:rFonts w:ascii="Times New Roman" w:hAnsi="Times New Roman"/>
          <w:b/>
          <w:bCs/>
          <w:sz w:val="36"/>
          <w:szCs w:val="36"/>
        </w:rPr>
        <w:t>DISCIPLINARE PER LA CONCESSIONE DEL BUONO SPESA IN FORMA DEMATERIALIZZATA A VALERE SULLE RISORSE TRASFERITE AI SENSI DELL’ART. 2 DEL D.L. N. 154 DEL 23/11/2020.</w:t>
      </w:r>
    </w:p>
    <w:p w14:paraId="04B39D08" w14:textId="77777777" w:rsidR="00DB2782" w:rsidRDefault="00DB2782">
      <w:pPr>
        <w:jc w:val="both"/>
        <w:rPr>
          <w:rFonts w:ascii="Arial" w:hAnsi="Arial"/>
          <w:sz w:val="22"/>
        </w:rPr>
      </w:pPr>
    </w:p>
    <w:tbl>
      <w:tblPr>
        <w:tblW w:w="9747" w:type="dxa"/>
        <w:tblLook w:val="01E0" w:firstRow="1" w:lastRow="1" w:firstColumn="1" w:lastColumn="1" w:noHBand="0" w:noVBand="0"/>
      </w:tblPr>
      <w:tblGrid>
        <w:gridCol w:w="467"/>
        <w:gridCol w:w="9280"/>
      </w:tblGrid>
      <w:tr w:rsidR="00DB2782" w14:paraId="228EEFC9" w14:textId="77777777">
        <w:tc>
          <w:tcPr>
            <w:tcW w:w="467" w:type="dxa"/>
            <w:shd w:val="clear" w:color="auto" w:fill="auto"/>
          </w:tcPr>
          <w:p w14:paraId="799BE93C" w14:textId="77777777" w:rsidR="00DB2782" w:rsidRDefault="00DB2782">
            <w:pPr>
              <w:rPr>
                <w:rFonts w:ascii="Arial" w:hAnsi="Arial"/>
                <w:b/>
                <w:sz w:val="10"/>
              </w:rPr>
            </w:pPr>
          </w:p>
        </w:tc>
        <w:tc>
          <w:tcPr>
            <w:tcW w:w="9279" w:type="dxa"/>
            <w:shd w:val="clear" w:color="auto" w:fill="D9D9D9"/>
          </w:tcPr>
          <w:p w14:paraId="6D4F9EE0" w14:textId="77777777" w:rsidR="00DB2782" w:rsidRDefault="00DB2782">
            <w:pPr>
              <w:rPr>
                <w:rFonts w:ascii="Arial" w:hAnsi="Arial"/>
                <w:b/>
                <w:sz w:val="10"/>
              </w:rPr>
            </w:pPr>
          </w:p>
        </w:tc>
      </w:tr>
    </w:tbl>
    <w:p w14:paraId="6091C7F6" w14:textId="77777777" w:rsidR="00DB2782" w:rsidRDefault="00DB2782">
      <w:pPr>
        <w:spacing w:line="276" w:lineRule="auto"/>
        <w:rPr>
          <w:rFonts w:ascii="Calibri" w:hAnsi="Calibri"/>
          <w:b/>
          <w:szCs w:val="24"/>
        </w:rPr>
      </w:pPr>
    </w:p>
    <w:p w14:paraId="53B10F51" w14:textId="77777777" w:rsidR="00DB2782" w:rsidRDefault="004B0805">
      <w:pPr>
        <w:spacing w:line="276" w:lineRule="auto"/>
        <w:jc w:val="center"/>
        <w:rPr>
          <w:rFonts w:ascii="Arial" w:hAnsi="Arial" w:cs="Arial"/>
          <w:b/>
          <w:sz w:val="22"/>
          <w:szCs w:val="22"/>
        </w:rPr>
      </w:pPr>
      <w:r>
        <w:rPr>
          <w:rFonts w:ascii="Arial" w:hAnsi="Arial" w:cs="Arial"/>
          <w:b/>
          <w:sz w:val="22"/>
          <w:szCs w:val="22"/>
        </w:rPr>
        <w:t>Art. 1 – Oggetto</w:t>
      </w:r>
    </w:p>
    <w:p w14:paraId="4AA5864B" w14:textId="77777777" w:rsidR="00DB2782" w:rsidRDefault="004B0805">
      <w:pPr>
        <w:spacing w:line="276" w:lineRule="auto"/>
        <w:jc w:val="both"/>
        <w:rPr>
          <w:rFonts w:ascii="Arial" w:hAnsi="Arial" w:cs="Arial"/>
          <w:sz w:val="22"/>
          <w:szCs w:val="22"/>
        </w:rPr>
      </w:pPr>
      <w:r>
        <w:rPr>
          <w:rFonts w:ascii="Arial" w:hAnsi="Arial" w:cs="Arial"/>
          <w:sz w:val="22"/>
          <w:szCs w:val="22"/>
        </w:rPr>
        <w:t xml:space="preserve">1. Il presente disciplinare regola criteri e modalità per la concessione dei buoni spesa di cui  a valere sulle risorse  trasferite dal Decreto Legge n. 154 del 23/11/2020 adottata al fine di fronteggiare i bisogni alimentari dei nuclei familiari privi della possibilità di approvvigionarsi di  generi di prima necessità, a causa dell’emergenza derivante dall’epidemia COVID-19. </w:t>
      </w:r>
    </w:p>
    <w:p w14:paraId="4B1DCC5A" w14:textId="77777777" w:rsidR="00DB2782" w:rsidRDefault="004B0805">
      <w:pPr>
        <w:spacing w:line="276" w:lineRule="auto"/>
        <w:jc w:val="both"/>
        <w:rPr>
          <w:rFonts w:ascii="Arial" w:hAnsi="Arial" w:cs="Arial"/>
          <w:sz w:val="22"/>
          <w:szCs w:val="22"/>
        </w:rPr>
      </w:pPr>
      <w:r>
        <w:rPr>
          <w:rFonts w:ascii="Arial" w:hAnsi="Arial" w:cs="Arial"/>
          <w:sz w:val="22"/>
          <w:szCs w:val="22"/>
        </w:rPr>
        <w:t>2. Le disposizioni del presente disciplinare costituiscono quadro attuativo degli elementi di principio stabiliti dall’art. 12 della legge 241/1990 e degli obblighi di pubblicità stabiliti dagli artt. 26 e 27 del d.lgs. 33/2013.</w:t>
      </w:r>
    </w:p>
    <w:p w14:paraId="5135821E" w14:textId="77777777" w:rsidR="00DB2782" w:rsidRDefault="00DB2782">
      <w:pPr>
        <w:spacing w:line="276" w:lineRule="auto"/>
        <w:jc w:val="both"/>
        <w:rPr>
          <w:rFonts w:ascii="Arial" w:hAnsi="Arial" w:cs="Arial"/>
          <w:sz w:val="22"/>
          <w:szCs w:val="22"/>
          <w:highlight w:val="yellow"/>
        </w:rPr>
      </w:pPr>
    </w:p>
    <w:p w14:paraId="0CCDA88C" w14:textId="77777777" w:rsidR="00DB2782" w:rsidRDefault="004B0805">
      <w:pPr>
        <w:spacing w:line="276" w:lineRule="auto"/>
        <w:jc w:val="center"/>
        <w:rPr>
          <w:rFonts w:ascii="Arial" w:hAnsi="Arial" w:cs="Arial"/>
          <w:b/>
          <w:sz w:val="22"/>
          <w:szCs w:val="22"/>
        </w:rPr>
      </w:pPr>
      <w:r>
        <w:rPr>
          <w:rFonts w:ascii="Arial" w:hAnsi="Arial" w:cs="Arial"/>
          <w:b/>
          <w:sz w:val="22"/>
          <w:szCs w:val="22"/>
        </w:rPr>
        <w:t>Art. 2 - Definizioni</w:t>
      </w:r>
    </w:p>
    <w:p w14:paraId="48C7A8B3" w14:textId="77777777" w:rsidR="00DB2782" w:rsidRDefault="004B0805">
      <w:pPr>
        <w:spacing w:line="276" w:lineRule="auto"/>
        <w:jc w:val="both"/>
        <w:rPr>
          <w:rFonts w:ascii="Arial" w:hAnsi="Arial" w:cs="Arial"/>
          <w:sz w:val="22"/>
          <w:szCs w:val="22"/>
        </w:rPr>
      </w:pPr>
      <w:r>
        <w:rPr>
          <w:rFonts w:ascii="Arial" w:hAnsi="Arial" w:cs="Arial"/>
          <w:sz w:val="22"/>
          <w:szCs w:val="22"/>
        </w:rPr>
        <w:t>1. Ai fini del presente regolamento si intendono:</w:t>
      </w:r>
    </w:p>
    <w:p w14:paraId="2E9FAA74" w14:textId="77777777" w:rsidR="00DB2782" w:rsidRDefault="004B0805">
      <w:pPr>
        <w:spacing w:line="276" w:lineRule="auto"/>
        <w:jc w:val="both"/>
        <w:rPr>
          <w:rFonts w:ascii="Arial" w:hAnsi="Arial" w:cs="Arial"/>
          <w:sz w:val="22"/>
          <w:szCs w:val="22"/>
        </w:rPr>
      </w:pPr>
      <w:r>
        <w:rPr>
          <w:rFonts w:ascii="Arial" w:hAnsi="Arial" w:cs="Arial"/>
          <w:sz w:val="22"/>
          <w:szCs w:val="22"/>
        </w:rPr>
        <w:t>a) per “generi di prima necessità” prodotti alimentari, farmaci e parafarmaceutici, con esclusione di prodotti per maquillage e cosmetici, prodotti per igiene personale - ivi compresi pannolini, pannoloni, assorbenti –  prodotti per igiene e pulizia di ambienti domestici;</w:t>
      </w:r>
    </w:p>
    <w:p w14:paraId="3E5AEC4C" w14:textId="77777777" w:rsidR="00DB2782" w:rsidRDefault="004B0805">
      <w:pPr>
        <w:spacing w:line="276" w:lineRule="auto"/>
        <w:jc w:val="both"/>
        <w:rPr>
          <w:rFonts w:ascii="Arial" w:hAnsi="Arial" w:cs="Arial"/>
          <w:sz w:val="22"/>
          <w:szCs w:val="22"/>
        </w:rPr>
      </w:pPr>
      <w:r>
        <w:rPr>
          <w:rFonts w:ascii="Arial" w:hAnsi="Arial" w:cs="Arial"/>
          <w:sz w:val="22"/>
          <w:szCs w:val="22"/>
        </w:rPr>
        <w:t>b) per “soggetti beneficiari”, persone fisiche in possesso dei requisiti di cui all’art. 3 del presente disciplinare;</w:t>
      </w:r>
    </w:p>
    <w:p w14:paraId="4127F660" w14:textId="77777777" w:rsidR="00DB2782" w:rsidRDefault="004B0805">
      <w:pPr>
        <w:spacing w:line="276" w:lineRule="auto"/>
        <w:jc w:val="both"/>
        <w:rPr>
          <w:rFonts w:ascii="Arial" w:hAnsi="Arial" w:cs="Arial"/>
          <w:sz w:val="22"/>
          <w:szCs w:val="22"/>
        </w:rPr>
      </w:pPr>
      <w:r>
        <w:rPr>
          <w:rFonts w:ascii="Arial" w:hAnsi="Arial" w:cs="Arial"/>
          <w:sz w:val="22"/>
          <w:szCs w:val="22"/>
        </w:rPr>
        <w:t>c) per “buono spesa,”, in forma dematerializzata, titolo spendibile in esercizi commerciali nel Comune di Terlizzi aderenti all’iniziativa (pubblicati sul sito internet comunale);</w:t>
      </w:r>
    </w:p>
    <w:p w14:paraId="3523A7C1" w14:textId="77777777" w:rsidR="00DB2782" w:rsidRDefault="004B0805">
      <w:pPr>
        <w:spacing w:line="276" w:lineRule="auto"/>
        <w:jc w:val="both"/>
        <w:rPr>
          <w:rFonts w:ascii="Arial" w:hAnsi="Arial" w:cs="Arial"/>
          <w:sz w:val="22"/>
          <w:szCs w:val="22"/>
        </w:rPr>
      </w:pPr>
      <w:r>
        <w:rPr>
          <w:rFonts w:ascii="Arial" w:hAnsi="Arial" w:cs="Arial"/>
          <w:sz w:val="22"/>
          <w:szCs w:val="22"/>
        </w:rPr>
        <w:t>d) per “servizi sociali” l’Ufficio competente ad istruire la presente procedura;</w:t>
      </w:r>
    </w:p>
    <w:p w14:paraId="33E759A7" w14:textId="77777777" w:rsidR="00DB2782" w:rsidRDefault="00DB2782">
      <w:pPr>
        <w:spacing w:line="276" w:lineRule="auto"/>
        <w:jc w:val="both"/>
        <w:rPr>
          <w:rFonts w:ascii="Arial" w:hAnsi="Arial" w:cs="Arial"/>
          <w:sz w:val="22"/>
          <w:szCs w:val="22"/>
        </w:rPr>
      </w:pPr>
    </w:p>
    <w:p w14:paraId="4D671A88" w14:textId="77777777" w:rsidR="00DB2782" w:rsidRDefault="004B0805">
      <w:pPr>
        <w:spacing w:line="276" w:lineRule="auto"/>
        <w:jc w:val="center"/>
        <w:rPr>
          <w:rFonts w:ascii="Arial" w:hAnsi="Arial" w:cs="Arial"/>
          <w:b/>
          <w:bCs/>
          <w:sz w:val="22"/>
          <w:szCs w:val="22"/>
        </w:rPr>
      </w:pPr>
      <w:r>
        <w:rPr>
          <w:rFonts w:ascii="Arial" w:hAnsi="Arial" w:cs="Arial"/>
          <w:b/>
          <w:bCs/>
          <w:sz w:val="22"/>
          <w:szCs w:val="22"/>
        </w:rPr>
        <w:t>Art. 3 – Importo del buono spesa</w:t>
      </w:r>
    </w:p>
    <w:p w14:paraId="0771BC76" w14:textId="77777777" w:rsidR="00DB2782" w:rsidRDefault="00DB2782">
      <w:pPr>
        <w:spacing w:line="276" w:lineRule="auto"/>
        <w:jc w:val="both"/>
        <w:rPr>
          <w:rFonts w:ascii="Arial" w:hAnsi="Arial" w:cs="Arial"/>
          <w:bCs/>
          <w:sz w:val="22"/>
          <w:szCs w:val="22"/>
        </w:rPr>
      </w:pPr>
    </w:p>
    <w:p w14:paraId="3157A14E" w14:textId="77777777" w:rsidR="00DB2782" w:rsidRDefault="004B0805">
      <w:pPr>
        <w:spacing w:line="276" w:lineRule="auto"/>
        <w:jc w:val="both"/>
        <w:rPr>
          <w:rFonts w:ascii="Arial" w:hAnsi="Arial" w:cs="Arial"/>
          <w:bCs/>
          <w:sz w:val="22"/>
          <w:szCs w:val="22"/>
        </w:rPr>
      </w:pPr>
      <w:r>
        <w:rPr>
          <w:rFonts w:ascii="Arial" w:hAnsi="Arial" w:cs="Arial"/>
          <w:bCs/>
          <w:sz w:val="22"/>
          <w:szCs w:val="22"/>
        </w:rPr>
        <w:t xml:space="preserve">1.Il buono spesa, in forma dematerializzata, rappresenta beneficio </w:t>
      </w:r>
      <w:r>
        <w:rPr>
          <w:rFonts w:ascii="Arial" w:hAnsi="Arial" w:cs="Arial"/>
          <w:bCs/>
          <w:i/>
          <w:iCs/>
          <w:sz w:val="22"/>
          <w:szCs w:val="22"/>
        </w:rPr>
        <w:t>una tantum</w:t>
      </w:r>
      <w:r>
        <w:rPr>
          <w:rFonts w:ascii="Arial" w:hAnsi="Arial" w:cs="Arial"/>
          <w:bCs/>
          <w:sz w:val="22"/>
          <w:szCs w:val="22"/>
        </w:rPr>
        <w:t xml:space="preserve">, il cui importo è determinato come segue: </w:t>
      </w:r>
    </w:p>
    <w:p w14:paraId="09D40E26" w14:textId="77777777" w:rsidR="00DB2782" w:rsidRDefault="00DB2782">
      <w:pPr>
        <w:spacing w:line="276" w:lineRule="auto"/>
        <w:jc w:val="both"/>
        <w:rPr>
          <w:rFonts w:ascii="Arial" w:hAnsi="Arial" w:cs="Arial"/>
          <w:bCs/>
          <w:sz w:val="22"/>
          <w:szCs w:val="22"/>
        </w:rPr>
      </w:pPr>
    </w:p>
    <w:tbl>
      <w:tblPr>
        <w:tblW w:w="4237" w:type="dxa"/>
        <w:jc w:val="center"/>
        <w:tblLook w:val="04A0" w:firstRow="1" w:lastRow="0" w:firstColumn="1" w:lastColumn="0" w:noHBand="0" w:noVBand="1"/>
      </w:tblPr>
      <w:tblGrid>
        <w:gridCol w:w="2235"/>
        <w:gridCol w:w="2002"/>
      </w:tblGrid>
      <w:tr w:rsidR="00DB2782" w14:paraId="65BCAA56" w14:textId="77777777">
        <w:trPr>
          <w:jc w:val="center"/>
        </w:trPr>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272F6EFE" w14:textId="77777777" w:rsidR="00DB2782" w:rsidRDefault="004B0805">
            <w:pPr>
              <w:spacing w:line="276" w:lineRule="auto"/>
              <w:jc w:val="center"/>
              <w:rPr>
                <w:rFonts w:ascii="Arial" w:hAnsi="Arial" w:cs="Arial"/>
                <w:bCs/>
                <w:sz w:val="22"/>
                <w:szCs w:val="22"/>
              </w:rPr>
            </w:pPr>
            <w:r>
              <w:rPr>
                <w:rFonts w:ascii="Arial" w:hAnsi="Arial" w:cs="Arial"/>
                <w:bCs/>
                <w:sz w:val="22"/>
                <w:szCs w:val="22"/>
              </w:rPr>
              <w:t>1 componente</w:t>
            </w:r>
          </w:p>
        </w:tc>
        <w:tc>
          <w:tcPr>
            <w:tcW w:w="2002" w:type="dxa"/>
            <w:tcBorders>
              <w:top w:val="single" w:sz="4" w:space="0" w:color="000000"/>
              <w:left w:val="single" w:sz="4" w:space="0" w:color="000000"/>
              <w:bottom w:val="single" w:sz="4" w:space="0" w:color="000000"/>
              <w:right w:val="single" w:sz="4" w:space="0" w:color="000000"/>
            </w:tcBorders>
            <w:shd w:val="clear" w:color="auto" w:fill="auto"/>
          </w:tcPr>
          <w:p w14:paraId="61C1E009" w14:textId="77777777" w:rsidR="00DB2782" w:rsidRDefault="004B0805">
            <w:pPr>
              <w:spacing w:line="276" w:lineRule="auto"/>
              <w:jc w:val="center"/>
              <w:rPr>
                <w:rFonts w:ascii="Arial" w:hAnsi="Arial" w:cs="Arial"/>
                <w:bCs/>
                <w:sz w:val="22"/>
                <w:szCs w:val="22"/>
              </w:rPr>
            </w:pPr>
            <w:r>
              <w:rPr>
                <w:rFonts w:ascii="Arial" w:hAnsi="Arial" w:cs="Arial"/>
                <w:bCs/>
                <w:sz w:val="22"/>
                <w:szCs w:val="22"/>
              </w:rPr>
              <w:t>250,00 €</w:t>
            </w:r>
          </w:p>
        </w:tc>
      </w:tr>
      <w:tr w:rsidR="00DB2782" w14:paraId="34471A01" w14:textId="77777777">
        <w:trPr>
          <w:jc w:val="center"/>
        </w:trPr>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11DF82C1" w14:textId="77777777" w:rsidR="00DB2782" w:rsidRDefault="004B0805">
            <w:pPr>
              <w:spacing w:line="276" w:lineRule="auto"/>
              <w:jc w:val="center"/>
              <w:rPr>
                <w:rFonts w:ascii="Arial" w:hAnsi="Arial" w:cs="Arial"/>
                <w:bCs/>
                <w:sz w:val="22"/>
                <w:szCs w:val="22"/>
              </w:rPr>
            </w:pPr>
            <w:r>
              <w:rPr>
                <w:rFonts w:ascii="Arial" w:hAnsi="Arial" w:cs="Arial"/>
                <w:bCs/>
                <w:sz w:val="22"/>
                <w:szCs w:val="22"/>
              </w:rPr>
              <w:t>2 componenti</w:t>
            </w:r>
          </w:p>
        </w:tc>
        <w:tc>
          <w:tcPr>
            <w:tcW w:w="2002" w:type="dxa"/>
            <w:tcBorders>
              <w:top w:val="single" w:sz="4" w:space="0" w:color="000000"/>
              <w:left w:val="single" w:sz="4" w:space="0" w:color="000000"/>
              <w:bottom w:val="single" w:sz="4" w:space="0" w:color="000000"/>
              <w:right w:val="single" w:sz="4" w:space="0" w:color="000000"/>
            </w:tcBorders>
            <w:shd w:val="clear" w:color="auto" w:fill="auto"/>
          </w:tcPr>
          <w:p w14:paraId="46A7F3F7" w14:textId="77777777" w:rsidR="00DB2782" w:rsidRDefault="004B0805">
            <w:pPr>
              <w:spacing w:line="276" w:lineRule="auto"/>
              <w:jc w:val="center"/>
              <w:rPr>
                <w:rFonts w:ascii="Arial" w:hAnsi="Arial" w:cs="Arial"/>
                <w:bCs/>
                <w:sz w:val="22"/>
                <w:szCs w:val="22"/>
              </w:rPr>
            </w:pPr>
            <w:r>
              <w:rPr>
                <w:rFonts w:ascii="Arial" w:hAnsi="Arial" w:cs="Arial"/>
                <w:bCs/>
                <w:sz w:val="22"/>
                <w:szCs w:val="22"/>
              </w:rPr>
              <w:t>400,00 €</w:t>
            </w:r>
          </w:p>
        </w:tc>
      </w:tr>
      <w:tr w:rsidR="00DB2782" w14:paraId="1B70D5DD" w14:textId="77777777">
        <w:trPr>
          <w:jc w:val="center"/>
        </w:trPr>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26BD78F3" w14:textId="77777777" w:rsidR="00DB2782" w:rsidRDefault="004B0805">
            <w:pPr>
              <w:spacing w:line="276" w:lineRule="auto"/>
              <w:jc w:val="center"/>
              <w:rPr>
                <w:rFonts w:ascii="Arial" w:hAnsi="Arial" w:cs="Arial"/>
                <w:bCs/>
                <w:sz w:val="22"/>
                <w:szCs w:val="22"/>
              </w:rPr>
            </w:pPr>
            <w:r>
              <w:rPr>
                <w:rFonts w:ascii="Arial" w:hAnsi="Arial" w:cs="Arial"/>
                <w:bCs/>
                <w:sz w:val="22"/>
                <w:szCs w:val="22"/>
              </w:rPr>
              <w:t>3 componenti</w:t>
            </w:r>
          </w:p>
        </w:tc>
        <w:tc>
          <w:tcPr>
            <w:tcW w:w="2002" w:type="dxa"/>
            <w:tcBorders>
              <w:top w:val="single" w:sz="4" w:space="0" w:color="000000"/>
              <w:left w:val="single" w:sz="4" w:space="0" w:color="000000"/>
              <w:bottom w:val="single" w:sz="4" w:space="0" w:color="000000"/>
              <w:right w:val="single" w:sz="4" w:space="0" w:color="000000"/>
            </w:tcBorders>
            <w:shd w:val="clear" w:color="auto" w:fill="auto"/>
          </w:tcPr>
          <w:p w14:paraId="4DD5BAEC" w14:textId="77777777" w:rsidR="00DB2782" w:rsidRDefault="004B0805">
            <w:pPr>
              <w:spacing w:line="276" w:lineRule="auto"/>
              <w:jc w:val="center"/>
              <w:rPr>
                <w:rFonts w:ascii="Arial" w:hAnsi="Arial" w:cs="Arial"/>
                <w:bCs/>
                <w:sz w:val="22"/>
                <w:szCs w:val="22"/>
              </w:rPr>
            </w:pPr>
            <w:r>
              <w:rPr>
                <w:rFonts w:ascii="Arial" w:hAnsi="Arial" w:cs="Arial"/>
                <w:bCs/>
                <w:sz w:val="22"/>
                <w:szCs w:val="22"/>
              </w:rPr>
              <w:t>550,00 €</w:t>
            </w:r>
          </w:p>
        </w:tc>
      </w:tr>
      <w:tr w:rsidR="00DB2782" w14:paraId="21E864BA" w14:textId="77777777">
        <w:trPr>
          <w:jc w:val="center"/>
        </w:trPr>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52C948DD" w14:textId="77777777" w:rsidR="00DB2782" w:rsidRDefault="004B0805">
            <w:pPr>
              <w:spacing w:line="276" w:lineRule="auto"/>
              <w:jc w:val="center"/>
              <w:rPr>
                <w:rFonts w:ascii="Arial" w:hAnsi="Arial" w:cs="Arial"/>
                <w:bCs/>
                <w:sz w:val="22"/>
                <w:szCs w:val="22"/>
              </w:rPr>
            </w:pPr>
            <w:r>
              <w:rPr>
                <w:rFonts w:ascii="Arial" w:hAnsi="Arial" w:cs="Arial"/>
                <w:bCs/>
                <w:sz w:val="22"/>
                <w:szCs w:val="22"/>
              </w:rPr>
              <w:t>4 componenti</w:t>
            </w:r>
          </w:p>
        </w:tc>
        <w:tc>
          <w:tcPr>
            <w:tcW w:w="2002" w:type="dxa"/>
            <w:tcBorders>
              <w:top w:val="single" w:sz="4" w:space="0" w:color="000000"/>
              <w:left w:val="single" w:sz="4" w:space="0" w:color="000000"/>
              <w:bottom w:val="single" w:sz="4" w:space="0" w:color="000000"/>
              <w:right w:val="single" w:sz="4" w:space="0" w:color="000000"/>
            </w:tcBorders>
            <w:shd w:val="clear" w:color="auto" w:fill="auto"/>
          </w:tcPr>
          <w:p w14:paraId="0EFD2E5D" w14:textId="77777777" w:rsidR="00DB2782" w:rsidRDefault="004B0805">
            <w:pPr>
              <w:spacing w:line="276" w:lineRule="auto"/>
              <w:jc w:val="center"/>
              <w:rPr>
                <w:rFonts w:ascii="Arial" w:hAnsi="Arial" w:cs="Arial"/>
                <w:bCs/>
                <w:sz w:val="22"/>
                <w:szCs w:val="22"/>
              </w:rPr>
            </w:pPr>
            <w:r>
              <w:rPr>
                <w:rFonts w:ascii="Arial" w:hAnsi="Arial" w:cs="Arial"/>
                <w:bCs/>
                <w:sz w:val="22"/>
                <w:szCs w:val="22"/>
              </w:rPr>
              <w:t>700,00 €</w:t>
            </w:r>
          </w:p>
        </w:tc>
      </w:tr>
      <w:tr w:rsidR="00DB2782" w14:paraId="34484115" w14:textId="77777777">
        <w:trPr>
          <w:jc w:val="center"/>
        </w:trPr>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6B6CFD39" w14:textId="77777777" w:rsidR="00DB2782" w:rsidRDefault="004B0805">
            <w:pPr>
              <w:spacing w:line="276" w:lineRule="auto"/>
              <w:jc w:val="center"/>
              <w:rPr>
                <w:rFonts w:ascii="Arial" w:hAnsi="Arial" w:cs="Arial"/>
                <w:bCs/>
                <w:sz w:val="22"/>
                <w:szCs w:val="22"/>
              </w:rPr>
            </w:pPr>
            <w:r>
              <w:rPr>
                <w:rFonts w:ascii="Arial" w:hAnsi="Arial" w:cs="Arial"/>
                <w:bCs/>
                <w:sz w:val="22"/>
                <w:szCs w:val="22"/>
              </w:rPr>
              <w:t xml:space="preserve">5 componenti o più </w:t>
            </w:r>
          </w:p>
        </w:tc>
        <w:tc>
          <w:tcPr>
            <w:tcW w:w="2002" w:type="dxa"/>
            <w:tcBorders>
              <w:top w:val="single" w:sz="4" w:space="0" w:color="000000"/>
              <w:left w:val="single" w:sz="4" w:space="0" w:color="000000"/>
              <w:bottom w:val="single" w:sz="4" w:space="0" w:color="000000"/>
              <w:right w:val="single" w:sz="4" w:space="0" w:color="000000"/>
            </w:tcBorders>
            <w:shd w:val="clear" w:color="auto" w:fill="auto"/>
          </w:tcPr>
          <w:p w14:paraId="4F3B62C0" w14:textId="77777777" w:rsidR="00DB2782" w:rsidRDefault="004B0805">
            <w:pPr>
              <w:spacing w:line="276" w:lineRule="auto"/>
              <w:jc w:val="center"/>
              <w:rPr>
                <w:rFonts w:ascii="Arial" w:hAnsi="Arial" w:cs="Arial"/>
                <w:bCs/>
                <w:sz w:val="22"/>
                <w:szCs w:val="22"/>
              </w:rPr>
            </w:pPr>
            <w:r>
              <w:rPr>
                <w:rFonts w:ascii="Arial" w:hAnsi="Arial" w:cs="Arial"/>
                <w:bCs/>
                <w:sz w:val="22"/>
                <w:szCs w:val="22"/>
              </w:rPr>
              <w:t>850,00 €</w:t>
            </w:r>
          </w:p>
        </w:tc>
      </w:tr>
    </w:tbl>
    <w:p w14:paraId="52F59A98" w14:textId="77777777" w:rsidR="00DB2782" w:rsidRDefault="004B0805">
      <w:pPr>
        <w:spacing w:line="276" w:lineRule="auto"/>
        <w:rPr>
          <w:rFonts w:ascii="Arial" w:hAnsi="Arial" w:cs="Arial"/>
          <w:sz w:val="22"/>
          <w:szCs w:val="22"/>
        </w:rPr>
      </w:pPr>
      <w:r>
        <w:rPr>
          <w:rFonts w:ascii="Arial" w:hAnsi="Arial" w:cs="Arial"/>
          <w:sz w:val="22"/>
          <w:szCs w:val="22"/>
        </w:rPr>
        <w:t xml:space="preserve">Nel caso di nuclei familiari composti da oltre cinque persone l’importo previsto di € 850,00 sarà incrementato di ulteriori € 100,00 per ogni componente.  </w:t>
      </w:r>
      <w:bookmarkStart w:id="0" w:name="_Hlk58848541"/>
      <w:bookmarkEnd w:id="0"/>
    </w:p>
    <w:p w14:paraId="33389C80" w14:textId="77777777" w:rsidR="00DB2782" w:rsidRDefault="004B0805">
      <w:pPr>
        <w:spacing w:line="276" w:lineRule="auto"/>
        <w:rPr>
          <w:rFonts w:ascii="Arial" w:hAnsi="Arial" w:cs="Arial"/>
          <w:sz w:val="22"/>
          <w:szCs w:val="22"/>
        </w:rPr>
      </w:pPr>
      <w:r>
        <w:rPr>
          <w:rFonts w:ascii="Arial" w:hAnsi="Arial" w:cs="Arial"/>
          <w:sz w:val="22"/>
          <w:szCs w:val="22"/>
        </w:rPr>
        <w:lastRenderedPageBreak/>
        <w:t>I nuclei familiari con minori 0-3 beneficeranno di ulteriori € 50,00 per minore nella fascia di età indicata.</w:t>
      </w:r>
    </w:p>
    <w:p w14:paraId="1DD8A7D4" w14:textId="77777777" w:rsidR="00DB2782" w:rsidRDefault="00DB2782">
      <w:pPr>
        <w:spacing w:line="276" w:lineRule="auto"/>
        <w:rPr>
          <w:rFonts w:ascii="Arial" w:hAnsi="Arial" w:cs="Arial"/>
          <w:sz w:val="22"/>
          <w:szCs w:val="22"/>
        </w:rPr>
      </w:pPr>
    </w:p>
    <w:p w14:paraId="1BAB34E1" w14:textId="1CF8C448" w:rsidR="00DB2782" w:rsidRDefault="004B0805">
      <w:pPr>
        <w:spacing w:line="276" w:lineRule="auto"/>
        <w:jc w:val="both"/>
        <w:rPr>
          <w:rFonts w:ascii="Arial" w:hAnsi="Arial" w:cs="Arial"/>
          <w:sz w:val="22"/>
          <w:szCs w:val="22"/>
        </w:rPr>
      </w:pPr>
      <w:r>
        <w:rPr>
          <w:rFonts w:ascii="Arial" w:hAnsi="Arial" w:cs="Arial"/>
          <w:sz w:val="22"/>
          <w:szCs w:val="22"/>
        </w:rPr>
        <w:t xml:space="preserve">I percettori di sostegno economico pubblico di ogni natura sino ad un importo mensile di € </w:t>
      </w:r>
      <w:r w:rsidR="003F75BC">
        <w:rPr>
          <w:rFonts w:ascii="Arial" w:hAnsi="Arial" w:cs="Arial"/>
          <w:sz w:val="22"/>
          <w:szCs w:val="22"/>
        </w:rPr>
        <w:t>8</w:t>
      </w:r>
      <w:r>
        <w:rPr>
          <w:rFonts w:ascii="Arial" w:hAnsi="Arial" w:cs="Arial"/>
          <w:sz w:val="22"/>
          <w:szCs w:val="22"/>
        </w:rPr>
        <w:t>00,00 ammessi al beneficio percepiranno l’importo previsto decurtato dalla somma mensile già percepito come sostegno.</w:t>
      </w:r>
    </w:p>
    <w:p w14:paraId="12184C72" w14:textId="149D1EEC" w:rsidR="00DB2782" w:rsidRDefault="004B0805">
      <w:pPr>
        <w:spacing w:line="276" w:lineRule="auto"/>
        <w:jc w:val="both"/>
        <w:rPr>
          <w:rFonts w:ascii="Arial" w:hAnsi="Arial" w:cs="Arial"/>
          <w:b/>
          <w:sz w:val="22"/>
          <w:szCs w:val="22"/>
        </w:rPr>
      </w:pPr>
      <w:r>
        <w:rPr>
          <w:rFonts w:ascii="Arial" w:hAnsi="Arial" w:cs="Arial"/>
          <w:b/>
          <w:sz w:val="22"/>
          <w:szCs w:val="22"/>
        </w:rPr>
        <w:t>Per i nuclei familiari che conducono un immobile in locazione con canone mensile ≥ ad €</w:t>
      </w:r>
      <w:r w:rsidR="00F83354">
        <w:rPr>
          <w:rFonts w:ascii="Arial" w:hAnsi="Arial" w:cs="Arial"/>
          <w:b/>
          <w:sz w:val="22"/>
          <w:szCs w:val="22"/>
        </w:rPr>
        <w:t xml:space="preserve">            </w:t>
      </w:r>
      <w:r>
        <w:rPr>
          <w:rFonts w:ascii="Arial" w:hAnsi="Arial" w:cs="Arial"/>
          <w:b/>
          <w:sz w:val="22"/>
          <w:szCs w:val="22"/>
        </w:rPr>
        <w:t xml:space="preserve"> 250,00 con contratto registrato, sarà erogato un importo ulteriore di € 100,00.</w:t>
      </w:r>
    </w:p>
    <w:p w14:paraId="49396770" w14:textId="77777777" w:rsidR="00DB2782" w:rsidRDefault="00DB2782">
      <w:pPr>
        <w:spacing w:line="276" w:lineRule="auto"/>
        <w:rPr>
          <w:rFonts w:ascii="Arial" w:hAnsi="Arial" w:cs="Arial"/>
          <w:b/>
          <w:sz w:val="22"/>
          <w:szCs w:val="22"/>
        </w:rPr>
      </w:pPr>
    </w:p>
    <w:p w14:paraId="3A420C1B" w14:textId="77777777" w:rsidR="00DB2782" w:rsidRDefault="00DB2782">
      <w:pPr>
        <w:spacing w:line="276" w:lineRule="auto"/>
        <w:jc w:val="center"/>
        <w:rPr>
          <w:rFonts w:ascii="Arial" w:hAnsi="Arial" w:cs="Arial"/>
          <w:b/>
          <w:sz w:val="22"/>
          <w:szCs w:val="22"/>
        </w:rPr>
      </w:pPr>
    </w:p>
    <w:p w14:paraId="12D7282D" w14:textId="77777777" w:rsidR="00DB2782" w:rsidRDefault="004B0805">
      <w:pPr>
        <w:spacing w:line="276" w:lineRule="auto"/>
        <w:jc w:val="center"/>
        <w:rPr>
          <w:rFonts w:ascii="Arial" w:hAnsi="Arial" w:cs="Arial"/>
          <w:b/>
          <w:sz w:val="22"/>
          <w:szCs w:val="22"/>
        </w:rPr>
      </w:pPr>
      <w:r>
        <w:rPr>
          <w:rFonts w:ascii="Arial" w:hAnsi="Arial" w:cs="Arial"/>
          <w:b/>
          <w:sz w:val="22"/>
          <w:szCs w:val="22"/>
        </w:rPr>
        <w:t>Art. 4 – Modalità di concessione del buono spesa ed individuazione dei beneficiari</w:t>
      </w:r>
    </w:p>
    <w:p w14:paraId="632CFAF2" w14:textId="77777777" w:rsidR="00DB2782" w:rsidRDefault="00DB2782">
      <w:pPr>
        <w:spacing w:line="276" w:lineRule="auto"/>
        <w:jc w:val="center"/>
        <w:rPr>
          <w:rFonts w:ascii="Arial" w:hAnsi="Arial" w:cs="Arial"/>
          <w:b/>
          <w:sz w:val="22"/>
          <w:szCs w:val="22"/>
        </w:rPr>
      </w:pPr>
    </w:p>
    <w:p w14:paraId="4FA40362" w14:textId="77777777" w:rsidR="00DB2782" w:rsidRDefault="004B0805">
      <w:pPr>
        <w:numPr>
          <w:ilvl w:val="0"/>
          <w:numId w:val="1"/>
        </w:numPr>
        <w:spacing w:line="276" w:lineRule="auto"/>
        <w:ind w:left="284"/>
        <w:jc w:val="both"/>
        <w:rPr>
          <w:rFonts w:ascii="Arial" w:hAnsi="Arial" w:cs="Arial"/>
          <w:b/>
          <w:sz w:val="22"/>
          <w:szCs w:val="22"/>
        </w:rPr>
      </w:pPr>
      <w:r>
        <w:rPr>
          <w:rFonts w:ascii="Arial" w:hAnsi="Arial" w:cs="Arial"/>
          <w:bCs/>
          <w:sz w:val="22"/>
          <w:szCs w:val="22"/>
        </w:rPr>
        <w:t xml:space="preserve">I beneficiari sono individuati mediante la stesura di appositi elenchi stilati dall’Area Servizi Sociali sulla base dei principi definiti dall’art. 2 del D.L. n. 154 del 23/11/2020 tenendo conto dei nuclei familiari più esposti ai rischi derivanti dall’emergenza epidemiologica da virus COVID-19 </w:t>
      </w:r>
      <w:r>
        <w:rPr>
          <w:rFonts w:ascii="Arial" w:hAnsi="Arial" w:cs="Arial"/>
          <w:b/>
          <w:sz w:val="22"/>
          <w:szCs w:val="22"/>
        </w:rPr>
        <w:t xml:space="preserve">con priorità verso i richiedenti non già assegnatari di altra contribuzione pubblica. </w:t>
      </w:r>
    </w:p>
    <w:p w14:paraId="6222AEE6" w14:textId="77777777" w:rsidR="00DB2782" w:rsidRDefault="004B0805">
      <w:pPr>
        <w:spacing w:line="276" w:lineRule="auto"/>
        <w:ind w:left="284"/>
        <w:jc w:val="both"/>
        <w:rPr>
          <w:rFonts w:ascii="Arial" w:hAnsi="Arial" w:cs="Arial"/>
          <w:b/>
          <w:sz w:val="22"/>
          <w:szCs w:val="22"/>
        </w:rPr>
      </w:pPr>
      <w:r>
        <w:rPr>
          <w:rFonts w:ascii="Arial" w:hAnsi="Arial" w:cs="Arial"/>
          <w:b/>
          <w:sz w:val="22"/>
          <w:szCs w:val="22"/>
        </w:rPr>
        <w:t>Si precisa che le istanze presentate dai beneficiari di qualsiasi intervento di natura pubblica</w:t>
      </w:r>
      <w:r>
        <w:rPr>
          <w:rFonts w:ascii="Arial" w:hAnsi="Arial" w:cs="Arial"/>
          <w:sz w:val="22"/>
          <w:szCs w:val="22"/>
        </w:rPr>
        <w:t>(RED, RdC, BONUS BEBE’,ECC…)</w:t>
      </w:r>
      <w:r>
        <w:rPr>
          <w:rFonts w:ascii="Arial" w:hAnsi="Arial" w:cs="Arial"/>
          <w:b/>
          <w:bCs/>
          <w:sz w:val="22"/>
          <w:szCs w:val="22"/>
        </w:rPr>
        <w:t>e quelli che beneficiano di altri istituti previdenziali da cui possono trarre sostentamento</w:t>
      </w:r>
      <w:r>
        <w:rPr>
          <w:rFonts w:ascii="Arial" w:hAnsi="Arial" w:cs="Arial"/>
          <w:sz w:val="22"/>
          <w:szCs w:val="22"/>
        </w:rPr>
        <w:t xml:space="preserve"> (come ad es. cassa integrazione ordinaria e in deroga, stipendi, Naspi, pensioni, pensioni sociali, pensione di inabilità, contributi connessi a progetti personalizzati di intervento, altre indennità speciali connesse all’emergenza  coronavirus) </w:t>
      </w:r>
      <w:r>
        <w:rPr>
          <w:rFonts w:ascii="Arial" w:hAnsi="Arial" w:cs="Arial"/>
          <w:b/>
          <w:sz w:val="22"/>
          <w:szCs w:val="22"/>
        </w:rPr>
        <w:t>saranno valutate successivamente, in ordine di protocollo di arrivo delle stesse, tenuto conto delle risorse economiche disponibili e sino ad esaurimento delle stesse.</w:t>
      </w:r>
      <w:bookmarkStart w:id="1" w:name="_Hlk39148696"/>
      <w:bookmarkEnd w:id="1"/>
    </w:p>
    <w:p w14:paraId="679CA7C3" w14:textId="77777777" w:rsidR="00DB2782" w:rsidRDefault="00DB2782">
      <w:pPr>
        <w:spacing w:line="276" w:lineRule="auto"/>
        <w:jc w:val="both"/>
        <w:rPr>
          <w:rFonts w:ascii="Arial" w:hAnsi="Arial" w:cs="Arial"/>
          <w:bCs/>
          <w:sz w:val="22"/>
          <w:szCs w:val="22"/>
        </w:rPr>
      </w:pPr>
    </w:p>
    <w:p w14:paraId="7FDCC77E" w14:textId="77777777" w:rsidR="00DB2782" w:rsidRDefault="004B0805">
      <w:pPr>
        <w:numPr>
          <w:ilvl w:val="0"/>
          <w:numId w:val="1"/>
        </w:numPr>
        <w:spacing w:line="276" w:lineRule="auto"/>
        <w:ind w:left="284" w:hanging="284"/>
        <w:jc w:val="both"/>
        <w:rPr>
          <w:rFonts w:ascii="Arial" w:hAnsi="Arial" w:cs="Arial"/>
          <w:sz w:val="22"/>
          <w:szCs w:val="22"/>
        </w:rPr>
      </w:pPr>
      <w:r>
        <w:rPr>
          <w:rFonts w:ascii="Arial" w:hAnsi="Arial" w:cs="Arial"/>
          <w:sz w:val="22"/>
          <w:szCs w:val="22"/>
        </w:rPr>
        <w:t>Più in particolare ai fini dell’assegnazione dei buoni spesa, l’inserimento nell’elenco, di cui al comma 1, può essere disposta su istanza di parte</w:t>
      </w:r>
      <w:r>
        <w:rPr>
          <w:rFonts w:ascii="Arial" w:hAnsi="Arial" w:cs="Arial"/>
          <w:bCs/>
          <w:sz w:val="22"/>
          <w:szCs w:val="22"/>
        </w:rPr>
        <w:t xml:space="preserve"> </w:t>
      </w:r>
      <w:r>
        <w:rPr>
          <w:rFonts w:ascii="Arial" w:hAnsi="Arial" w:cs="Arial"/>
          <w:sz w:val="22"/>
          <w:szCs w:val="22"/>
        </w:rPr>
        <w:t>proposta da soggetti singoli oppure in rappresentanza del nucleo familiare di appartenenza, residenti nel Comune di Terlizzi, alla data del 23/11/2020</w:t>
      </w:r>
      <w:r>
        <w:rPr>
          <w:rFonts w:ascii="Arial" w:hAnsi="Arial" w:cs="Arial"/>
          <w:b/>
          <w:bCs/>
          <w:sz w:val="22"/>
          <w:szCs w:val="22"/>
        </w:rPr>
        <w:t>, che dichiari di trovarsi in una delle seguenti condizioni:</w:t>
      </w:r>
    </w:p>
    <w:p w14:paraId="53DE1CF1" w14:textId="77777777" w:rsidR="00DB2782" w:rsidRDefault="004B0805">
      <w:pPr>
        <w:pStyle w:val="Paragrafoelenco"/>
        <w:numPr>
          <w:ilvl w:val="0"/>
          <w:numId w:val="4"/>
        </w:numPr>
        <w:spacing w:after="113"/>
        <w:jc w:val="both"/>
        <w:rPr>
          <w:rFonts w:ascii="Arial" w:hAnsi="Arial" w:cs="Arial"/>
          <w:sz w:val="22"/>
          <w:szCs w:val="22"/>
        </w:rPr>
      </w:pPr>
      <w:r>
        <w:rPr>
          <w:rFonts w:ascii="Arial" w:hAnsi="Arial" w:cs="Arial"/>
          <w:sz w:val="22"/>
          <w:szCs w:val="22"/>
        </w:rPr>
        <w:t>sospensione delle atttività produttive industriali, commerciali o lavorativa di qualsiasi tipo;</w:t>
      </w:r>
    </w:p>
    <w:p w14:paraId="0B09203F" w14:textId="77777777" w:rsidR="00DB2782" w:rsidRDefault="004B0805">
      <w:pPr>
        <w:pStyle w:val="Paragrafoelenco"/>
        <w:numPr>
          <w:ilvl w:val="0"/>
          <w:numId w:val="4"/>
        </w:numPr>
        <w:spacing w:after="113"/>
        <w:jc w:val="both"/>
        <w:rPr>
          <w:rFonts w:ascii="Arial" w:hAnsi="Arial" w:cs="Arial"/>
          <w:sz w:val="22"/>
          <w:szCs w:val="22"/>
        </w:rPr>
      </w:pPr>
      <w:r>
        <w:rPr>
          <w:rFonts w:ascii="Arial" w:hAnsi="Arial" w:cs="Arial"/>
          <w:sz w:val="22"/>
          <w:szCs w:val="22"/>
        </w:rPr>
        <w:t>cessazione delle atttività produttive industriali, commerciali o lavorativa di qualsiasi tipo;</w:t>
      </w:r>
    </w:p>
    <w:p w14:paraId="7826CA6E" w14:textId="77777777" w:rsidR="00DB2782" w:rsidRDefault="004B0805">
      <w:pPr>
        <w:pStyle w:val="Paragrafoelenco"/>
        <w:numPr>
          <w:ilvl w:val="0"/>
          <w:numId w:val="4"/>
        </w:numPr>
        <w:spacing w:after="113"/>
        <w:jc w:val="both"/>
        <w:rPr>
          <w:rFonts w:ascii="Arial" w:hAnsi="Arial" w:cs="Arial"/>
          <w:sz w:val="22"/>
          <w:szCs w:val="22"/>
        </w:rPr>
      </w:pPr>
      <w:r>
        <w:rPr>
          <w:rFonts w:ascii="Arial" w:hAnsi="Arial" w:cs="Arial"/>
          <w:sz w:val="22"/>
          <w:szCs w:val="22"/>
        </w:rPr>
        <w:t>riduzione delle atttività produttive industriali, commerciali o lavorativa di qualsiasi tipo;</w:t>
      </w:r>
    </w:p>
    <w:p w14:paraId="0330CAFC" w14:textId="75C9B87C" w:rsidR="00DB2782" w:rsidRDefault="004B0805">
      <w:pPr>
        <w:pStyle w:val="Paragrafoelenco"/>
        <w:numPr>
          <w:ilvl w:val="0"/>
          <w:numId w:val="5"/>
        </w:numPr>
        <w:spacing w:after="113"/>
        <w:jc w:val="both"/>
        <w:rPr>
          <w:rFonts w:ascii="Arial" w:hAnsi="Arial" w:cs="Arial"/>
          <w:sz w:val="22"/>
          <w:szCs w:val="22"/>
        </w:rPr>
      </w:pPr>
      <w:r>
        <w:rPr>
          <w:rFonts w:ascii="Arial" w:hAnsi="Arial" w:cs="Arial"/>
          <w:sz w:val="22"/>
          <w:szCs w:val="22"/>
        </w:rPr>
        <w:t xml:space="preserve">di non aver percepito (quale reddito da lavoro dipendente o autonomo nella mensilità di </w:t>
      </w:r>
      <w:r w:rsidR="003F75BC">
        <w:rPr>
          <w:rFonts w:ascii="Arial" w:hAnsi="Arial" w:cs="Arial"/>
          <w:sz w:val="22"/>
          <w:szCs w:val="22"/>
        </w:rPr>
        <w:t xml:space="preserve">dicembre </w:t>
      </w:r>
      <w:r>
        <w:rPr>
          <w:rFonts w:ascii="Arial" w:hAnsi="Arial" w:cs="Arial"/>
          <w:sz w:val="22"/>
          <w:szCs w:val="22"/>
        </w:rPr>
        <w:t xml:space="preserve">2020)   un importo superiore a € </w:t>
      </w:r>
      <w:r w:rsidR="003F75BC">
        <w:rPr>
          <w:rFonts w:ascii="Arial" w:hAnsi="Arial" w:cs="Arial"/>
          <w:sz w:val="22"/>
          <w:szCs w:val="22"/>
        </w:rPr>
        <w:t>8</w:t>
      </w:r>
      <w:r>
        <w:rPr>
          <w:rFonts w:ascii="Arial" w:hAnsi="Arial" w:cs="Arial"/>
          <w:sz w:val="22"/>
          <w:szCs w:val="22"/>
        </w:rPr>
        <w:t>00,00 o   di non aver percepito alcun reddito come da lista movimenti bancari/postali;</w:t>
      </w:r>
    </w:p>
    <w:p w14:paraId="01E7E41E" w14:textId="490D6443" w:rsidR="00DB2782" w:rsidRDefault="004B0805">
      <w:pPr>
        <w:pStyle w:val="Paragrafoelenco"/>
        <w:numPr>
          <w:ilvl w:val="0"/>
          <w:numId w:val="5"/>
        </w:numPr>
        <w:spacing w:line="276" w:lineRule="auto"/>
        <w:jc w:val="both"/>
        <w:rPr>
          <w:rFonts w:ascii="Arial" w:hAnsi="Arial" w:cs="Arial"/>
          <w:sz w:val="22"/>
          <w:szCs w:val="22"/>
        </w:rPr>
      </w:pPr>
      <w:r>
        <w:rPr>
          <w:rFonts w:ascii="Arial" w:hAnsi="Arial" w:cs="Arial"/>
          <w:sz w:val="22"/>
          <w:szCs w:val="22"/>
        </w:rPr>
        <w:t>che il medesimo, quale soggetto singolo oppure in rappresentanza del proprio nucleo familiare, gode di un patrimonio mobiliare (conti correnti e/o depositi esigibili) con saldo complessivo alla data della pubblicazione dell’Avviso Pubblico inferiore ad € 3.000,00 per soggetti singoli, fino ad un massimo di € 6.000,00 per nuclei familiari come da</w:t>
      </w:r>
      <w:r>
        <w:rPr>
          <w:rFonts w:ascii="Arial" w:hAnsi="Arial" w:cs="Arial"/>
          <w:bCs/>
          <w:sz w:val="22"/>
          <w:szCs w:val="22"/>
        </w:rPr>
        <w:t xml:space="preserve"> estratto conto al 3</w:t>
      </w:r>
      <w:r w:rsidR="008F648D">
        <w:rPr>
          <w:rFonts w:ascii="Arial" w:hAnsi="Arial" w:cs="Arial"/>
          <w:bCs/>
          <w:sz w:val="22"/>
          <w:szCs w:val="22"/>
        </w:rPr>
        <w:t>1</w:t>
      </w:r>
      <w:r>
        <w:rPr>
          <w:rFonts w:ascii="Arial" w:hAnsi="Arial" w:cs="Arial"/>
          <w:bCs/>
          <w:sz w:val="22"/>
          <w:szCs w:val="22"/>
        </w:rPr>
        <w:t>/1</w:t>
      </w:r>
      <w:r w:rsidR="008F648D">
        <w:rPr>
          <w:rFonts w:ascii="Arial" w:hAnsi="Arial" w:cs="Arial"/>
          <w:bCs/>
          <w:sz w:val="22"/>
          <w:szCs w:val="22"/>
        </w:rPr>
        <w:t>2</w:t>
      </w:r>
      <w:r>
        <w:rPr>
          <w:rFonts w:ascii="Arial" w:hAnsi="Arial" w:cs="Arial"/>
          <w:bCs/>
          <w:sz w:val="22"/>
          <w:szCs w:val="22"/>
        </w:rPr>
        <w:t>/2020</w:t>
      </w:r>
      <w:r>
        <w:rPr>
          <w:rFonts w:ascii="Arial" w:hAnsi="Arial" w:cs="Arial"/>
          <w:sz w:val="22"/>
          <w:szCs w:val="22"/>
        </w:rPr>
        <w:t>. In presenza di</w:t>
      </w:r>
      <w:r>
        <w:rPr>
          <w:rFonts w:ascii="Arial" w:hAnsi="Arial" w:cs="Arial"/>
          <w:b/>
          <w:sz w:val="22"/>
          <w:szCs w:val="22"/>
          <w:u w:val="single"/>
        </w:rPr>
        <w:t xml:space="preserve"> </w:t>
      </w:r>
      <w:r>
        <w:rPr>
          <w:rFonts w:ascii="Arial" w:hAnsi="Arial" w:cs="Arial"/>
          <w:bCs/>
          <w:sz w:val="22"/>
          <w:szCs w:val="22"/>
        </w:rPr>
        <w:t xml:space="preserve">più titolarità di conti correnti nello stesso nucleo familiare si dovrà considerare la somma dei saldi di ogni conto.  </w:t>
      </w:r>
    </w:p>
    <w:p w14:paraId="3826F9B7" w14:textId="7B40BCEC" w:rsidR="00DB2782" w:rsidRDefault="004B0805">
      <w:pPr>
        <w:pStyle w:val="Paragrafoelenco"/>
        <w:numPr>
          <w:ilvl w:val="0"/>
          <w:numId w:val="5"/>
        </w:numPr>
        <w:spacing w:line="276" w:lineRule="auto"/>
        <w:jc w:val="both"/>
        <w:rPr>
          <w:rFonts w:ascii="Arial" w:hAnsi="Arial" w:cs="Arial"/>
          <w:sz w:val="22"/>
          <w:szCs w:val="22"/>
        </w:rPr>
      </w:pPr>
      <w:bookmarkStart w:id="2" w:name="_Hlk58850500"/>
      <w:r>
        <w:rPr>
          <w:rFonts w:ascii="Arial" w:eastAsia="Times New Roman" w:hAnsi="Arial" w:cs="Arial"/>
          <w:b/>
          <w:bCs/>
          <w:color w:val="000000"/>
          <w:sz w:val="22"/>
          <w:szCs w:val="22"/>
        </w:rPr>
        <w:t xml:space="preserve">di non essere già percettore di contributo statale previsto in conseguenza dei provvedimenti restrittivi per emergenza COVID 19, </w:t>
      </w:r>
      <w:r>
        <w:rPr>
          <w:rFonts w:ascii="Arial" w:hAnsi="Arial" w:cs="Arial"/>
          <w:b/>
          <w:sz w:val="22"/>
          <w:szCs w:val="22"/>
        </w:rPr>
        <w:t xml:space="preserve">in particolare le prestazioni previste dall’entrata in vigore del D.L. 154 del 23/11/2020 ( </w:t>
      </w:r>
      <w:bookmarkStart w:id="3" w:name="_Hlk36818056"/>
      <w:bookmarkEnd w:id="2"/>
      <w:r>
        <w:rPr>
          <w:rFonts w:ascii="Arial" w:hAnsi="Arial" w:cs="Arial"/>
          <w:sz w:val="22"/>
          <w:szCs w:val="22"/>
        </w:rPr>
        <w:t>allegare  lista movimenti conti correnti e/o depositi</w:t>
      </w:r>
      <w:r>
        <w:rPr>
          <w:rFonts w:ascii="Arial" w:hAnsi="Arial" w:cs="Arial"/>
          <w:b/>
          <w:bCs/>
          <w:sz w:val="22"/>
          <w:szCs w:val="22"/>
        </w:rPr>
        <w:t xml:space="preserve"> al 3</w:t>
      </w:r>
      <w:r w:rsidR="003F75BC">
        <w:rPr>
          <w:rFonts w:ascii="Arial" w:hAnsi="Arial" w:cs="Arial"/>
          <w:b/>
          <w:bCs/>
          <w:sz w:val="22"/>
          <w:szCs w:val="22"/>
        </w:rPr>
        <w:t>1</w:t>
      </w:r>
      <w:r>
        <w:rPr>
          <w:rFonts w:ascii="Arial" w:hAnsi="Arial" w:cs="Arial"/>
          <w:b/>
          <w:bCs/>
          <w:sz w:val="22"/>
          <w:szCs w:val="22"/>
        </w:rPr>
        <w:t>/1</w:t>
      </w:r>
      <w:r w:rsidR="003F75BC">
        <w:rPr>
          <w:rFonts w:ascii="Arial" w:hAnsi="Arial" w:cs="Arial"/>
          <w:b/>
          <w:bCs/>
          <w:sz w:val="22"/>
          <w:szCs w:val="22"/>
        </w:rPr>
        <w:t>2</w:t>
      </w:r>
      <w:r>
        <w:rPr>
          <w:rFonts w:ascii="Arial" w:hAnsi="Arial" w:cs="Arial"/>
          <w:b/>
          <w:bCs/>
          <w:sz w:val="22"/>
          <w:szCs w:val="22"/>
        </w:rPr>
        <w:t>/2020</w:t>
      </w:r>
      <w:bookmarkEnd w:id="3"/>
      <w:r>
        <w:rPr>
          <w:rFonts w:ascii="Arial" w:hAnsi="Arial" w:cs="Arial"/>
          <w:b/>
          <w:bCs/>
          <w:sz w:val="22"/>
          <w:szCs w:val="22"/>
        </w:rPr>
        <w:t>)</w:t>
      </w:r>
      <w:r>
        <w:rPr>
          <w:rFonts w:ascii="Arial" w:hAnsi="Arial" w:cs="Arial"/>
          <w:sz w:val="22"/>
          <w:szCs w:val="22"/>
        </w:rPr>
        <w:t>.</w:t>
      </w:r>
    </w:p>
    <w:p w14:paraId="7D9CA6F0" w14:textId="5AF804FB" w:rsidR="001E3CB8" w:rsidRDefault="001E3CB8" w:rsidP="001E3CB8">
      <w:pPr>
        <w:spacing w:line="276" w:lineRule="auto"/>
        <w:jc w:val="both"/>
        <w:rPr>
          <w:rFonts w:ascii="Arial" w:hAnsi="Arial" w:cs="Arial"/>
          <w:sz w:val="22"/>
          <w:szCs w:val="22"/>
        </w:rPr>
      </w:pPr>
    </w:p>
    <w:p w14:paraId="7DFD2EDE" w14:textId="77777777" w:rsidR="001E3CB8" w:rsidRPr="001E3CB8" w:rsidRDefault="001E3CB8" w:rsidP="001E3CB8">
      <w:pPr>
        <w:spacing w:line="276" w:lineRule="auto"/>
        <w:jc w:val="both"/>
        <w:rPr>
          <w:rFonts w:ascii="Arial" w:hAnsi="Arial" w:cs="Arial"/>
          <w:sz w:val="22"/>
          <w:szCs w:val="22"/>
        </w:rPr>
      </w:pPr>
    </w:p>
    <w:p w14:paraId="4A46AF67" w14:textId="77777777" w:rsidR="00DB2782" w:rsidRDefault="00DB2782">
      <w:pPr>
        <w:spacing w:line="276" w:lineRule="auto"/>
        <w:jc w:val="both"/>
        <w:rPr>
          <w:rFonts w:ascii="Arial" w:hAnsi="Arial" w:cs="Arial"/>
          <w:sz w:val="22"/>
          <w:szCs w:val="22"/>
        </w:rPr>
      </w:pPr>
    </w:p>
    <w:p w14:paraId="3736750C" w14:textId="5B981359" w:rsidR="00DB2782" w:rsidRPr="001E3CB8" w:rsidRDefault="004B0805" w:rsidP="001E3CB8">
      <w:pPr>
        <w:numPr>
          <w:ilvl w:val="0"/>
          <w:numId w:val="1"/>
        </w:numPr>
        <w:spacing w:line="276" w:lineRule="auto"/>
        <w:ind w:left="284" w:hanging="284"/>
        <w:jc w:val="both"/>
        <w:rPr>
          <w:rFonts w:ascii="Arial" w:hAnsi="Arial" w:cs="Arial"/>
          <w:sz w:val="22"/>
          <w:szCs w:val="22"/>
        </w:rPr>
      </w:pPr>
      <w:r>
        <w:rPr>
          <w:rFonts w:ascii="Arial" w:hAnsi="Arial" w:cs="Arial"/>
          <w:sz w:val="22"/>
          <w:szCs w:val="22"/>
        </w:rPr>
        <w:t xml:space="preserve"> </w:t>
      </w:r>
      <w:bookmarkStart w:id="4" w:name="_Hlk42845464"/>
      <w:r>
        <w:rPr>
          <w:rFonts w:ascii="Arial" w:hAnsi="Arial" w:cs="Arial"/>
          <w:b/>
          <w:bCs/>
          <w:sz w:val="22"/>
          <w:szCs w:val="22"/>
        </w:rPr>
        <w:t xml:space="preserve">LE ISTANZE CHE PERVERRANNO PRIVE DELLA DOCUMENTAZIONE RICHIESTA </w:t>
      </w:r>
      <w:bookmarkEnd w:id="4"/>
      <w:r>
        <w:rPr>
          <w:rFonts w:ascii="Arial" w:hAnsi="Arial" w:cs="Arial"/>
          <w:b/>
          <w:bCs/>
          <w:sz w:val="22"/>
          <w:szCs w:val="22"/>
        </w:rPr>
        <w:t>VERRANNO ESCLUSE DAL BENEFICIO</w:t>
      </w:r>
    </w:p>
    <w:p w14:paraId="3F352B18" w14:textId="77777777" w:rsidR="00DB2782" w:rsidRDefault="00DB2782">
      <w:pPr>
        <w:spacing w:line="276" w:lineRule="auto"/>
        <w:ind w:left="-11"/>
        <w:jc w:val="both"/>
        <w:rPr>
          <w:rFonts w:ascii="Arial" w:hAnsi="Arial" w:cs="Arial"/>
          <w:sz w:val="22"/>
          <w:szCs w:val="22"/>
        </w:rPr>
      </w:pPr>
    </w:p>
    <w:p w14:paraId="75C31A79" w14:textId="77777777" w:rsidR="00DB2782" w:rsidRDefault="00DB2782">
      <w:pPr>
        <w:spacing w:line="276" w:lineRule="auto"/>
        <w:jc w:val="both"/>
        <w:rPr>
          <w:rFonts w:ascii="Arial" w:hAnsi="Arial" w:cs="Arial"/>
          <w:sz w:val="22"/>
          <w:szCs w:val="22"/>
        </w:rPr>
      </w:pPr>
    </w:p>
    <w:p w14:paraId="58DB7D3B" w14:textId="77777777" w:rsidR="00DB2782" w:rsidRDefault="00DB2782">
      <w:pPr>
        <w:spacing w:line="276" w:lineRule="auto"/>
        <w:jc w:val="both"/>
        <w:rPr>
          <w:rFonts w:ascii="Arial" w:hAnsi="Arial" w:cs="Arial"/>
          <w:sz w:val="22"/>
          <w:szCs w:val="22"/>
        </w:rPr>
      </w:pPr>
    </w:p>
    <w:p w14:paraId="77602236" w14:textId="77777777" w:rsidR="00DB2782" w:rsidRDefault="004B0805">
      <w:pPr>
        <w:spacing w:line="276" w:lineRule="auto"/>
        <w:jc w:val="center"/>
        <w:rPr>
          <w:rFonts w:ascii="Arial" w:hAnsi="Arial" w:cs="Arial"/>
          <w:b/>
          <w:sz w:val="22"/>
          <w:szCs w:val="22"/>
        </w:rPr>
      </w:pPr>
      <w:r>
        <w:rPr>
          <w:rFonts w:ascii="Arial" w:hAnsi="Arial" w:cs="Arial"/>
          <w:b/>
          <w:sz w:val="22"/>
          <w:szCs w:val="22"/>
        </w:rPr>
        <w:t xml:space="preserve">Art. 5 – </w:t>
      </w:r>
      <w:bookmarkStart w:id="5" w:name="_Hlk36414490"/>
      <w:r>
        <w:rPr>
          <w:rFonts w:ascii="Arial" w:hAnsi="Arial" w:cs="Arial"/>
          <w:b/>
          <w:sz w:val="22"/>
          <w:szCs w:val="22"/>
        </w:rPr>
        <w:t>Modalità di utilizzo del buono spesa</w:t>
      </w:r>
      <w:bookmarkEnd w:id="5"/>
    </w:p>
    <w:p w14:paraId="3E0D7365" w14:textId="77777777" w:rsidR="00DB2782" w:rsidRDefault="00DB2782">
      <w:pPr>
        <w:spacing w:line="276" w:lineRule="auto"/>
        <w:jc w:val="both"/>
        <w:rPr>
          <w:rFonts w:ascii="Arial" w:hAnsi="Arial" w:cs="Arial"/>
          <w:sz w:val="22"/>
          <w:szCs w:val="22"/>
        </w:rPr>
      </w:pPr>
    </w:p>
    <w:p w14:paraId="2510B43F" w14:textId="77777777" w:rsidR="00DB2782" w:rsidRDefault="004B0805">
      <w:pPr>
        <w:spacing w:line="276" w:lineRule="auto"/>
        <w:jc w:val="both"/>
        <w:rPr>
          <w:rFonts w:ascii="Arial" w:hAnsi="Arial" w:cs="Arial"/>
          <w:sz w:val="22"/>
          <w:szCs w:val="22"/>
        </w:rPr>
      </w:pPr>
      <w:r>
        <w:rPr>
          <w:rFonts w:ascii="Arial" w:hAnsi="Arial" w:cs="Arial"/>
          <w:sz w:val="22"/>
          <w:szCs w:val="22"/>
        </w:rPr>
        <w:t>Gli esercizi commerciali aderenti all’iniziativa sono pubblicati sul sito internet comunale e saranno riconoscibili mediante affissione alla vetrina di locandina identificativa “BUONO AMICO”. Il beneficiario potrà utilizzare il buono in forma dematerializzata negli esercizi commerciali convenzionati privilegiando quello posto alla minor distanza dalla propria residenza o che effettua il servizio a domicilio secondo quanto previsto dai provvedimenti governativi.</w:t>
      </w:r>
    </w:p>
    <w:p w14:paraId="0CDFA477" w14:textId="77777777" w:rsidR="00DB2782" w:rsidRDefault="00DB2782">
      <w:pPr>
        <w:spacing w:line="276" w:lineRule="auto"/>
        <w:jc w:val="both"/>
        <w:rPr>
          <w:rFonts w:ascii="Arial" w:hAnsi="Arial" w:cs="Arial"/>
          <w:sz w:val="22"/>
          <w:szCs w:val="22"/>
        </w:rPr>
      </w:pPr>
    </w:p>
    <w:p w14:paraId="7AB518F5" w14:textId="77777777" w:rsidR="00DB2782" w:rsidRDefault="004B0805">
      <w:pPr>
        <w:spacing w:line="276" w:lineRule="auto"/>
        <w:jc w:val="center"/>
        <w:rPr>
          <w:rFonts w:ascii="Arial" w:hAnsi="Arial" w:cs="Arial"/>
          <w:b/>
          <w:sz w:val="22"/>
          <w:szCs w:val="22"/>
        </w:rPr>
      </w:pPr>
      <w:r>
        <w:rPr>
          <w:rFonts w:ascii="Arial" w:hAnsi="Arial" w:cs="Arial"/>
          <w:b/>
          <w:sz w:val="22"/>
          <w:szCs w:val="22"/>
        </w:rPr>
        <w:t xml:space="preserve">Art. 6- </w:t>
      </w:r>
      <w:bookmarkStart w:id="6" w:name="_Hlk36414544"/>
      <w:r>
        <w:rPr>
          <w:rFonts w:ascii="Arial" w:hAnsi="Arial" w:cs="Arial"/>
          <w:b/>
          <w:sz w:val="22"/>
          <w:szCs w:val="22"/>
        </w:rPr>
        <w:t>Veri</w:t>
      </w:r>
      <w:bookmarkEnd w:id="6"/>
      <w:r>
        <w:rPr>
          <w:rFonts w:ascii="Arial" w:hAnsi="Arial" w:cs="Arial"/>
          <w:b/>
          <w:sz w:val="22"/>
          <w:szCs w:val="22"/>
        </w:rPr>
        <w:t>dicità dichiarazioni rese</w:t>
      </w:r>
    </w:p>
    <w:p w14:paraId="108B63E5" w14:textId="77777777" w:rsidR="00DB2782" w:rsidRDefault="00DB2782">
      <w:pPr>
        <w:spacing w:line="276" w:lineRule="auto"/>
        <w:jc w:val="both"/>
        <w:rPr>
          <w:rFonts w:ascii="Arial" w:hAnsi="Arial" w:cs="Arial"/>
          <w:sz w:val="22"/>
          <w:szCs w:val="22"/>
        </w:rPr>
      </w:pPr>
    </w:p>
    <w:p w14:paraId="4E840974" w14:textId="77777777" w:rsidR="00DB2782" w:rsidRDefault="004B0805">
      <w:pPr>
        <w:spacing w:line="276" w:lineRule="auto"/>
        <w:jc w:val="both"/>
        <w:rPr>
          <w:rFonts w:ascii="Arial" w:hAnsi="Arial" w:cs="Arial"/>
          <w:sz w:val="22"/>
          <w:szCs w:val="22"/>
        </w:rPr>
      </w:pPr>
      <w:r>
        <w:rPr>
          <w:rFonts w:ascii="Arial" w:hAnsi="Arial" w:cs="Arial"/>
          <w:sz w:val="22"/>
          <w:szCs w:val="22"/>
        </w:rPr>
        <w:t xml:space="preserve">L’Amministrazione verifica la veridicità delle dichiarazioni rese in sede di istanza provvedendo al recupero delle somme erogate ed alla denuncia all’Autorità Giudiziaria ai sensi dell’art. 76 del DPR 445/2000 in caso di false dichiarazioni. </w:t>
      </w:r>
    </w:p>
    <w:p w14:paraId="3A6B88FF" w14:textId="77777777" w:rsidR="00DB2782" w:rsidRDefault="00DB2782">
      <w:pPr>
        <w:spacing w:line="276" w:lineRule="auto"/>
        <w:jc w:val="both"/>
        <w:rPr>
          <w:rFonts w:ascii="Arial" w:hAnsi="Arial" w:cs="Arial"/>
          <w:sz w:val="22"/>
          <w:szCs w:val="22"/>
        </w:rPr>
      </w:pPr>
    </w:p>
    <w:p w14:paraId="4A738104" w14:textId="77777777" w:rsidR="00DB2782" w:rsidRDefault="00DB2782">
      <w:pPr>
        <w:spacing w:line="276" w:lineRule="auto"/>
        <w:jc w:val="both"/>
        <w:rPr>
          <w:rFonts w:ascii="Arial" w:hAnsi="Arial" w:cs="Arial"/>
          <w:sz w:val="22"/>
          <w:szCs w:val="22"/>
        </w:rPr>
      </w:pPr>
    </w:p>
    <w:p w14:paraId="4C296340" w14:textId="77777777" w:rsidR="00DB2782" w:rsidRDefault="004B0805">
      <w:pPr>
        <w:spacing w:line="276" w:lineRule="auto"/>
        <w:jc w:val="center"/>
        <w:rPr>
          <w:rFonts w:ascii="Arial" w:hAnsi="Arial" w:cs="Arial"/>
          <w:b/>
          <w:sz w:val="22"/>
          <w:szCs w:val="22"/>
        </w:rPr>
      </w:pPr>
      <w:r>
        <w:rPr>
          <w:rFonts w:ascii="Arial" w:hAnsi="Arial" w:cs="Arial"/>
          <w:b/>
          <w:sz w:val="22"/>
          <w:szCs w:val="22"/>
        </w:rPr>
        <w:t xml:space="preserve">Art. 7 – </w:t>
      </w:r>
      <w:bookmarkStart w:id="7" w:name="_Hlk36414518"/>
      <w:r>
        <w:rPr>
          <w:rFonts w:ascii="Arial" w:hAnsi="Arial" w:cs="Arial"/>
          <w:b/>
          <w:sz w:val="22"/>
          <w:szCs w:val="22"/>
        </w:rPr>
        <w:t>Rapporti con gli esercizi commerciali</w:t>
      </w:r>
      <w:bookmarkEnd w:id="7"/>
    </w:p>
    <w:p w14:paraId="6AD15E32" w14:textId="77777777" w:rsidR="00DB2782" w:rsidRDefault="00DB2782">
      <w:pPr>
        <w:spacing w:line="276" w:lineRule="auto"/>
        <w:jc w:val="center"/>
        <w:rPr>
          <w:rFonts w:ascii="Arial" w:hAnsi="Arial" w:cs="Arial"/>
          <w:b/>
          <w:sz w:val="22"/>
          <w:szCs w:val="22"/>
        </w:rPr>
      </w:pPr>
    </w:p>
    <w:p w14:paraId="7D179D18" w14:textId="77777777" w:rsidR="00DB2782" w:rsidRDefault="004B0805">
      <w:pPr>
        <w:spacing w:line="276" w:lineRule="auto"/>
        <w:jc w:val="both"/>
        <w:rPr>
          <w:rFonts w:ascii="Arial" w:hAnsi="Arial" w:cs="Arial"/>
          <w:bCs/>
          <w:sz w:val="22"/>
          <w:szCs w:val="22"/>
        </w:rPr>
      </w:pPr>
      <w:r>
        <w:rPr>
          <w:rFonts w:ascii="Arial" w:hAnsi="Arial" w:cs="Arial"/>
          <w:bCs/>
          <w:sz w:val="22"/>
          <w:szCs w:val="22"/>
        </w:rPr>
        <w:t>I rapporti tra Comune, utente ed esercizio commerciale sono improntati alla massima semplificazione e tutela della salute al fine di ridurre i tempi di erogazione ed il rischio di contagio.</w:t>
      </w:r>
    </w:p>
    <w:p w14:paraId="0DF2A885" w14:textId="77777777" w:rsidR="00DB2782" w:rsidRDefault="00DB2782">
      <w:pPr>
        <w:spacing w:line="276" w:lineRule="auto"/>
        <w:rPr>
          <w:rFonts w:ascii="Arial" w:hAnsi="Arial" w:cs="Arial"/>
          <w:b/>
          <w:sz w:val="22"/>
          <w:szCs w:val="22"/>
        </w:rPr>
      </w:pPr>
    </w:p>
    <w:p w14:paraId="3137A11A" w14:textId="77777777" w:rsidR="00DB2782" w:rsidRDefault="00DB2782">
      <w:pPr>
        <w:spacing w:line="276" w:lineRule="auto"/>
        <w:rPr>
          <w:rFonts w:ascii="Arial" w:hAnsi="Arial" w:cs="Arial"/>
          <w:b/>
          <w:sz w:val="22"/>
          <w:szCs w:val="22"/>
        </w:rPr>
      </w:pPr>
    </w:p>
    <w:p w14:paraId="3E2C316C" w14:textId="77777777" w:rsidR="00DB2782" w:rsidRDefault="004B0805">
      <w:pPr>
        <w:spacing w:line="276" w:lineRule="auto"/>
        <w:jc w:val="center"/>
        <w:rPr>
          <w:rFonts w:ascii="Arial" w:hAnsi="Arial" w:cs="Arial"/>
          <w:b/>
          <w:sz w:val="22"/>
          <w:szCs w:val="22"/>
        </w:rPr>
      </w:pPr>
      <w:r>
        <w:rPr>
          <w:rFonts w:ascii="Arial" w:hAnsi="Arial" w:cs="Arial"/>
          <w:b/>
          <w:sz w:val="22"/>
          <w:szCs w:val="22"/>
        </w:rPr>
        <w:t>Art. 8 - Adempimenti in materia di pubblicità, trasparenza e Informazione e</w:t>
      </w:r>
    </w:p>
    <w:p w14:paraId="4070C0F2" w14:textId="77777777" w:rsidR="00DB2782" w:rsidRDefault="004B0805">
      <w:pPr>
        <w:spacing w:line="276" w:lineRule="auto"/>
        <w:jc w:val="center"/>
        <w:rPr>
          <w:rFonts w:ascii="Arial" w:hAnsi="Arial" w:cs="Arial"/>
          <w:b/>
          <w:sz w:val="22"/>
          <w:szCs w:val="22"/>
        </w:rPr>
      </w:pPr>
      <w:r>
        <w:rPr>
          <w:rFonts w:ascii="Arial" w:hAnsi="Arial" w:cs="Arial"/>
          <w:b/>
          <w:sz w:val="22"/>
          <w:szCs w:val="22"/>
        </w:rPr>
        <w:t>rapporto con la tutela della riservatezza</w:t>
      </w:r>
    </w:p>
    <w:p w14:paraId="40A6CD0B" w14:textId="77777777" w:rsidR="00DB2782" w:rsidRDefault="00DB2782">
      <w:pPr>
        <w:spacing w:line="276" w:lineRule="auto"/>
        <w:jc w:val="center"/>
        <w:rPr>
          <w:rFonts w:ascii="Arial" w:hAnsi="Arial" w:cs="Arial"/>
          <w:b/>
          <w:sz w:val="22"/>
          <w:szCs w:val="22"/>
        </w:rPr>
      </w:pPr>
    </w:p>
    <w:p w14:paraId="5A1503A0" w14:textId="77777777" w:rsidR="00DB2782" w:rsidRDefault="004B0805">
      <w:pPr>
        <w:numPr>
          <w:ilvl w:val="0"/>
          <w:numId w:val="2"/>
        </w:numPr>
        <w:spacing w:line="276" w:lineRule="auto"/>
        <w:jc w:val="both"/>
        <w:rPr>
          <w:rFonts w:ascii="Arial" w:hAnsi="Arial" w:cs="Arial"/>
          <w:sz w:val="22"/>
          <w:szCs w:val="22"/>
        </w:rPr>
      </w:pPr>
      <w:r>
        <w:rPr>
          <w:rFonts w:ascii="Arial" w:hAnsi="Arial" w:cs="Arial"/>
          <w:sz w:val="22"/>
          <w:szCs w:val="22"/>
        </w:rPr>
        <w:t>Il responsabile del servizio è competente per l’applicazione degli obblighi previsti in materia di pubblicità, trasparenza e informazione, previsti dagli artt. 26 e 27 del d.lgs. 33/2013.</w:t>
      </w:r>
    </w:p>
    <w:p w14:paraId="7338E8CA" w14:textId="77777777" w:rsidR="00DB2782" w:rsidRDefault="004B0805">
      <w:pPr>
        <w:numPr>
          <w:ilvl w:val="0"/>
          <w:numId w:val="2"/>
        </w:numPr>
        <w:spacing w:line="276" w:lineRule="auto"/>
        <w:jc w:val="both"/>
        <w:rPr>
          <w:rFonts w:ascii="Arial" w:hAnsi="Arial" w:cs="Arial"/>
          <w:sz w:val="22"/>
          <w:szCs w:val="22"/>
        </w:rPr>
      </w:pPr>
      <w:r>
        <w:rPr>
          <w:rFonts w:ascii="Arial" w:hAnsi="Arial" w:cs="Arial"/>
          <w:sz w:val="22"/>
          <w:szCs w:val="22"/>
        </w:rPr>
        <w:t xml:space="preserve">I dati relativi al procedimento di cui all’art. 2 del D.L. n. 154 del 23/11/2020 sono trattati nel rispetto del Regolamento UE 679/2016 e del d.lgs. 196/2003, unicamente per le finalità connesse alla gestione del procedimento. </w:t>
      </w:r>
    </w:p>
    <w:p w14:paraId="69477B27" w14:textId="77777777" w:rsidR="00DB2782" w:rsidRDefault="00DB2782">
      <w:pPr>
        <w:spacing w:line="276" w:lineRule="auto"/>
        <w:jc w:val="both"/>
        <w:rPr>
          <w:rFonts w:ascii="Arial" w:hAnsi="Arial" w:cs="Arial"/>
          <w:sz w:val="22"/>
          <w:szCs w:val="22"/>
        </w:rPr>
      </w:pPr>
    </w:p>
    <w:p w14:paraId="764C650D" w14:textId="77777777" w:rsidR="00DB2782" w:rsidRDefault="00DB2782">
      <w:pPr>
        <w:spacing w:line="276" w:lineRule="auto"/>
        <w:jc w:val="both"/>
        <w:rPr>
          <w:rFonts w:ascii="Arial" w:hAnsi="Arial" w:cs="Arial"/>
          <w:sz w:val="22"/>
          <w:szCs w:val="22"/>
        </w:rPr>
      </w:pPr>
    </w:p>
    <w:p w14:paraId="6BCD946A" w14:textId="77777777" w:rsidR="00DB2782" w:rsidRDefault="004B0805">
      <w:pPr>
        <w:spacing w:line="276" w:lineRule="auto"/>
        <w:jc w:val="center"/>
        <w:rPr>
          <w:rFonts w:ascii="Arial" w:hAnsi="Arial" w:cs="Arial"/>
          <w:b/>
          <w:sz w:val="22"/>
          <w:szCs w:val="22"/>
        </w:rPr>
      </w:pPr>
      <w:r>
        <w:rPr>
          <w:rFonts w:ascii="Arial" w:hAnsi="Arial" w:cs="Arial"/>
          <w:b/>
          <w:sz w:val="22"/>
          <w:szCs w:val="22"/>
        </w:rPr>
        <w:t>Art. 9 - Disposizioni finali</w:t>
      </w:r>
    </w:p>
    <w:p w14:paraId="48C3878A" w14:textId="77777777" w:rsidR="00DB2782" w:rsidRDefault="00DB2782">
      <w:pPr>
        <w:spacing w:line="276" w:lineRule="auto"/>
        <w:jc w:val="both"/>
        <w:rPr>
          <w:rFonts w:ascii="Arial" w:hAnsi="Arial" w:cs="Arial"/>
          <w:sz w:val="22"/>
          <w:szCs w:val="22"/>
        </w:rPr>
      </w:pPr>
    </w:p>
    <w:p w14:paraId="10339BAB" w14:textId="77777777" w:rsidR="00DB2782" w:rsidRDefault="004B0805">
      <w:pPr>
        <w:numPr>
          <w:ilvl w:val="0"/>
          <w:numId w:val="3"/>
        </w:numPr>
        <w:spacing w:line="276" w:lineRule="auto"/>
        <w:jc w:val="both"/>
        <w:rPr>
          <w:rFonts w:ascii="Arial" w:hAnsi="Arial" w:cs="Arial"/>
          <w:sz w:val="22"/>
          <w:szCs w:val="22"/>
        </w:rPr>
      </w:pPr>
      <w:r>
        <w:rPr>
          <w:rFonts w:ascii="Arial" w:hAnsi="Arial" w:cs="Arial"/>
          <w:sz w:val="22"/>
          <w:szCs w:val="22"/>
        </w:rPr>
        <w:t>Per quanto non previsto dal presente regolamento, si fa riferimento alla normativa statale e regionale vigente.</w:t>
      </w:r>
    </w:p>
    <w:p w14:paraId="26E79D21" w14:textId="742B1299" w:rsidR="00DB2782" w:rsidRDefault="004B0805">
      <w:pPr>
        <w:numPr>
          <w:ilvl w:val="0"/>
          <w:numId w:val="3"/>
        </w:numPr>
        <w:spacing w:line="276" w:lineRule="auto"/>
        <w:jc w:val="both"/>
        <w:rPr>
          <w:rFonts w:ascii="Arial" w:hAnsi="Arial" w:cs="Arial"/>
          <w:sz w:val="22"/>
          <w:szCs w:val="22"/>
        </w:rPr>
      </w:pPr>
      <w:r>
        <w:rPr>
          <w:rFonts w:ascii="Arial" w:hAnsi="Arial" w:cs="Arial"/>
          <w:sz w:val="22"/>
          <w:szCs w:val="22"/>
        </w:rPr>
        <w:t>Il presente disciplinare entra in vigore ad intervenuta esecutività del provvedimento approvativo.</w:t>
      </w:r>
    </w:p>
    <w:p w14:paraId="33756C8C" w14:textId="77777777" w:rsidR="001E3CB8" w:rsidRDefault="001E3CB8" w:rsidP="001E3CB8">
      <w:pPr>
        <w:spacing w:line="276" w:lineRule="auto"/>
        <w:jc w:val="both"/>
        <w:rPr>
          <w:rFonts w:ascii="Arial" w:hAnsi="Arial" w:cs="Arial"/>
          <w:sz w:val="22"/>
          <w:szCs w:val="22"/>
        </w:rPr>
      </w:pPr>
    </w:p>
    <w:p w14:paraId="1E83C2B2" w14:textId="77777777" w:rsidR="00DB2782" w:rsidRDefault="00DB2782">
      <w:pPr>
        <w:spacing w:line="276" w:lineRule="auto"/>
        <w:jc w:val="both"/>
        <w:rPr>
          <w:rFonts w:ascii="Arial" w:hAnsi="Arial" w:cs="Arial"/>
          <w:sz w:val="22"/>
          <w:szCs w:val="22"/>
        </w:rPr>
      </w:pPr>
    </w:p>
    <w:p w14:paraId="3FD0F9FC" w14:textId="77777777" w:rsidR="00DB2782" w:rsidRDefault="004B0805">
      <w:pPr>
        <w:spacing w:line="276" w:lineRule="auto"/>
        <w:ind w:left="4678"/>
        <w:jc w:val="center"/>
        <w:rPr>
          <w:rFonts w:ascii="Arial" w:hAnsi="Arial" w:cs="Arial"/>
          <w:sz w:val="22"/>
          <w:szCs w:val="22"/>
        </w:rPr>
      </w:pPr>
      <w:r>
        <w:rPr>
          <w:rFonts w:ascii="Arial" w:hAnsi="Arial" w:cs="Arial"/>
          <w:sz w:val="22"/>
          <w:szCs w:val="22"/>
        </w:rPr>
        <w:t>IL DIRIGENTE</w:t>
      </w:r>
    </w:p>
    <w:p w14:paraId="4F1311C9" w14:textId="77777777" w:rsidR="00DB2782" w:rsidRDefault="004B0805">
      <w:pPr>
        <w:spacing w:line="276" w:lineRule="auto"/>
        <w:ind w:left="4678"/>
        <w:jc w:val="center"/>
        <w:rPr>
          <w:rFonts w:ascii="Arial" w:hAnsi="Arial" w:cs="Arial"/>
          <w:i/>
          <w:sz w:val="22"/>
          <w:szCs w:val="22"/>
        </w:rPr>
      </w:pPr>
      <w:r>
        <w:rPr>
          <w:rFonts w:ascii="Arial" w:hAnsi="Arial" w:cs="Arial"/>
          <w:i/>
          <w:sz w:val="22"/>
          <w:szCs w:val="22"/>
        </w:rPr>
        <w:t>Ing. Felice Piscitelli</w:t>
      </w:r>
    </w:p>
    <w:p w14:paraId="299E32AC" w14:textId="77777777" w:rsidR="00DB2782" w:rsidRDefault="00DB2782">
      <w:pPr>
        <w:spacing w:line="276" w:lineRule="auto"/>
        <w:jc w:val="right"/>
        <w:rPr>
          <w:rFonts w:ascii="Arial" w:hAnsi="Arial" w:cs="Arial"/>
          <w:i/>
          <w:iCs/>
          <w:sz w:val="22"/>
          <w:szCs w:val="22"/>
        </w:rPr>
      </w:pPr>
    </w:p>
    <w:p w14:paraId="350AC47B" w14:textId="77777777" w:rsidR="00DB2782" w:rsidRDefault="00DB2782">
      <w:pPr>
        <w:spacing w:line="276" w:lineRule="auto"/>
        <w:jc w:val="right"/>
        <w:rPr>
          <w:rFonts w:ascii="Arial" w:hAnsi="Arial" w:cs="Arial"/>
          <w:i/>
          <w:iCs/>
          <w:sz w:val="22"/>
          <w:szCs w:val="22"/>
        </w:rPr>
      </w:pPr>
    </w:p>
    <w:p w14:paraId="79206DE9" w14:textId="77777777" w:rsidR="00DB2782" w:rsidRDefault="00DB2782">
      <w:pPr>
        <w:spacing w:line="276" w:lineRule="auto"/>
        <w:jc w:val="right"/>
        <w:rPr>
          <w:rFonts w:ascii="Arial" w:hAnsi="Arial" w:cs="Arial"/>
          <w:i/>
          <w:iCs/>
          <w:sz w:val="22"/>
          <w:szCs w:val="22"/>
        </w:rPr>
      </w:pPr>
    </w:p>
    <w:p w14:paraId="6C256B91" w14:textId="77777777" w:rsidR="00DB2782" w:rsidRDefault="00DB2782">
      <w:pPr>
        <w:spacing w:line="276" w:lineRule="auto"/>
        <w:jc w:val="right"/>
        <w:rPr>
          <w:rFonts w:ascii="Arial" w:hAnsi="Arial" w:cs="Arial"/>
          <w:i/>
          <w:iCs/>
          <w:sz w:val="22"/>
          <w:szCs w:val="22"/>
        </w:rPr>
      </w:pPr>
    </w:p>
    <w:p w14:paraId="729C977A" w14:textId="77777777" w:rsidR="00DB2782" w:rsidRDefault="00DB2782">
      <w:pPr>
        <w:spacing w:line="276" w:lineRule="auto"/>
        <w:jc w:val="right"/>
        <w:rPr>
          <w:rFonts w:ascii="Arial" w:hAnsi="Arial" w:cs="Arial"/>
          <w:i/>
          <w:iCs/>
          <w:sz w:val="22"/>
          <w:szCs w:val="22"/>
        </w:rPr>
      </w:pPr>
    </w:p>
    <w:p w14:paraId="7C6C229F" w14:textId="77777777" w:rsidR="00DB2782" w:rsidRDefault="00DB2782">
      <w:pPr>
        <w:spacing w:line="276" w:lineRule="auto"/>
        <w:jc w:val="right"/>
        <w:rPr>
          <w:rFonts w:ascii="Arial" w:hAnsi="Arial" w:cs="Arial"/>
          <w:i/>
          <w:iCs/>
          <w:sz w:val="22"/>
          <w:szCs w:val="22"/>
        </w:rPr>
      </w:pPr>
    </w:p>
    <w:p w14:paraId="5B791EFA" w14:textId="77777777" w:rsidR="00DB2782" w:rsidRDefault="00DB2782">
      <w:pPr>
        <w:spacing w:line="276" w:lineRule="auto"/>
        <w:jc w:val="right"/>
        <w:rPr>
          <w:rFonts w:ascii="Arial" w:hAnsi="Arial" w:cs="Arial"/>
          <w:i/>
          <w:iCs/>
          <w:sz w:val="22"/>
          <w:szCs w:val="22"/>
        </w:rPr>
      </w:pPr>
    </w:p>
    <w:p w14:paraId="50A64857" w14:textId="77777777" w:rsidR="00DB2782" w:rsidRDefault="00DB2782">
      <w:pPr>
        <w:spacing w:line="276" w:lineRule="auto"/>
        <w:jc w:val="right"/>
        <w:rPr>
          <w:rFonts w:ascii="Arial" w:hAnsi="Arial" w:cs="Arial"/>
          <w:i/>
          <w:iCs/>
          <w:sz w:val="22"/>
          <w:szCs w:val="22"/>
        </w:rPr>
      </w:pPr>
    </w:p>
    <w:p w14:paraId="1632248C" w14:textId="77777777" w:rsidR="00DB2782" w:rsidRDefault="004B0805">
      <w:pPr>
        <w:spacing w:line="276" w:lineRule="auto"/>
        <w:jc w:val="center"/>
        <w:rPr>
          <w:rFonts w:ascii="Arial" w:hAnsi="Arial" w:cs="Arial"/>
          <w:b/>
          <w:bCs/>
          <w:i/>
          <w:iCs/>
          <w:sz w:val="22"/>
          <w:szCs w:val="22"/>
        </w:rPr>
      </w:pPr>
      <w:r>
        <w:rPr>
          <w:rFonts w:ascii="Arial" w:hAnsi="Arial" w:cs="Arial"/>
          <w:b/>
          <w:bCs/>
          <w:i/>
          <w:iCs/>
          <w:sz w:val="22"/>
          <w:szCs w:val="22"/>
        </w:rPr>
        <w:t>SCHEMA DI AVVISO</w:t>
      </w:r>
    </w:p>
    <w:p w14:paraId="1CB0DAC4" w14:textId="77777777" w:rsidR="00DB2782" w:rsidRDefault="00DB2782">
      <w:pPr>
        <w:spacing w:line="276" w:lineRule="auto"/>
        <w:jc w:val="right"/>
        <w:rPr>
          <w:rFonts w:ascii="Arial" w:hAnsi="Arial" w:cs="Arial"/>
          <w:sz w:val="22"/>
          <w:szCs w:val="22"/>
        </w:rPr>
      </w:pPr>
    </w:p>
    <w:p w14:paraId="47C544C1" w14:textId="77777777" w:rsidR="00DB2782" w:rsidRDefault="004B0805">
      <w:pPr>
        <w:spacing w:after="160" w:line="254" w:lineRule="auto"/>
        <w:jc w:val="both"/>
        <w:rPr>
          <w:rFonts w:ascii="Arial" w:eastAsia="Calibri" w:hAnsi="Arial" w:cs="Arial"/>
          <w:b/>
          <w:bCs/>
          <w:sz w:val="22"/>
          <w:szCs w:val="22"/>
          <w:lang w:eastAsia="en-US"/>
        </w:rPr>
      </w:pPr>
      <w:r>
        <w:rPr>
          <w:rFonts w:ascii="Arial" w:eastAsia="Calibri" w:hAnsi="Arial" w:cs="Arial"/>
          <w:b/>
          <w:bCs/>
          <w:sz w:val="22"/>
          <w:szCs w:val="22"/>
          <w:lang w:eastAsia="en-US"/>
        </w:rPr>
        <w:t>AVVISO PER L’ASSEGNAZIONE DEL BONUS ALIMENTARE, IN FORMA DEMATERIALIZZATA, A FAVORE DI PERSONE E/O FAMIGLIE IN CONDIZIONI DI DISAGIO ECONOMICO E SOCIALE CAUSATO DALLA SITUAZIONE EMERGENZIALE IN ATTO, PROVOCATA DALLA DIFFUSIONE DI AGENTI VIRALI TRASMISSIBILI (COVID-19).</w:t>
      </w:r>
    </w:p>
    <w:p w14:paraId="75EB78C0" w14:textId="6427C64D" w:rsidR="00DB2782" w:rsidRDefault="004B0805">
      <w:pPr>
        <w:spacing w:after="160" w:line="254" w:lineRule="auto"/>
        <w:jc w:val="both"/>
        <w:rPr>
          <w:rFonts w:ascii="Arial" w:eastAsia="Calibri" w:hAnsi="Arial" w:cs="Arial"/>
          <w:sz w:val="22"/>
          <w:szCs w:val="22"/>
          <w:lang w:eastAsia="en-US"/>
        </w:rPr>
      </w:pPr>
      <w:r>
        <w:rPr>
          <w:rFonts w:ascii="Arial" w:eastAsia="Calibri" w:hAnsi="Arial" w:cs="Arial"/>
          <w:sz w:val="22"/>
          <w:szCs w:val="22"/>
          <w:lang w:eastAsia="en-US"/>
        </w:rPr>
        <w:t>Con Deliberazione di G.C.  n.   del     202</w:t>
      </w:r>
      <w:r w:rsidR="00085158">
        <w:rPr>
          <w:rFonts w:ascii="Arial" w:eastAsia="Calibri" w:hAnsi="Arial" w:cs="Arial"/>
          <w:sz w:val="22"/>
          <w:szCs w:val="22"/>
          <w:lang w:eastAsia="en-US"/>
        </w:rPr>
        <w:t>1</w:t>
      </w:r>
      <w:r>
        <w:rPr>
          <w:rFonts w:ascii="Arial" w:eastAsia="Calibri" w:hAnsi="Arial" w:cs="Arial"/>
          <w:sz w:val="22"/>
          <w:szCs w:val="22"/>
          <w:lang w:eastAsia="en-US"/>
        </w:rPr>
        <w:t xml:space="preserve"> è stato approvato l’avviso per l’assegnazione del bonus alimentare a favore di persone o famiglie in condizione di disagio economico e sociale.</w:t>
      </w:r>
    </w:p>
    <w:p w14:paraId="65845961" w14:textId="77777777" w:rsidR="00DB2782" w:rsidRDefault="004B0805">
      <w:pPr>
        <w:spacing w:line="254" w:lineRule="auto"/>
        <w:jc w:val="both"/>
        <w:rPr>
          <w:rFonts w:ascii="Arial" w:eastAsia="Calibri" w:hAnsi="Arial" w:cs="Arial"/>
          <w:sz w:val="22"/>
          <w:szCs w:val="22"/>
          <w:lang w:eastAsia="en-US"/>
        </w:rPr>
      </w:pPr>
      <w:r>
        <w:rPr>
          <w:rFonts w:ascii="Arial" w:eastAsia="Calibri" w:hAnsi="Arial" w:cs="Arial"/>
          <w:b/>
          <w:sz w:val="22"/>
          <w:szCs w:val="22"/>
          <w:u w:val="single"/>
          <w:lang w:eastAsia="en-US"/>
        </w:rPr>
        <w:t>OGGETTO E BENEFICIARI</w:t>
      </w:r>
      <w:r>
        <w:rPr>
          <w:rFonts w:ascii="Arial" w:eastAsia="Calibri" w:hAnsi="Arial" w:cs="Arial"/>
          <w:sz w:val="22"/>
          <w:szCs w:val="22"/>
          <w:lang w:eastAsia="en-US"/>
        </w:rPr>
        <w:t xml:space="preserve">: Il presente avviso è diramato in costanza della situazione emergenziale dovuta alla diffusione del virus Covid-19 ed è volto a sostenere le </w:t>
      </w:r>
      <w:r>
        <w:rPr>
          <w:rFonts w:ascii="Arial" w:eastAsia="Calibri" w:hAnsi="Arial" w:cs="Arial"/>
          <w:bCs/>
          <w:sz w:val="22"/>
          <w:szCs w:val="22"/>
          <w:lang w:eastAsia="en-US"/>
        </w:rPr>
        <w:t>persone e le famiglie in condizioni di assoluto momentaneo disagio</w:t>
      </w:r>
      <w:r>
        <w:rPr>
          <w:rFonts w:ascii="Arial" w:eastAsia="Calibri" w:hAnsi="Arial" w:cs="Arial"/>
          <w:sz w:val="22"/>
          <w:szCs w:val="22"/>
          <w:lang w:eastAsia="en-US"/>
        </w:rPr>
        <w:t xml:space="preserve">. Possono presentare istanza di ammissione all'erogazione di un buono spesa, in forma dematerializzata, soggetti singoli e nuclei familiari in gravi difficoltà economiche, come specificato nel relativo disciplinare, </w:t>
      </w:r>
      <w:r>
        <w:rPr>
          <w:rFonts w:ascii="Arial" w:hAnsi="Arial" w:cs="Arial"/>
          <w:sz w:val="22"/>
          <w:szCs w:val="22"/>
        </w:rPr>
        <w:t>residenti nel Comune di Terlizzi prima dell’inizio dell’emergenza covid-19, precisamente già residenti alla data del 23.11.2020.</w:t>
      </w:r>
    </w:p>
    <w:p w14:paraId="2165D35A" w14:textId="77777777" w:rsidR="00DB2782" w:rsidRDefault="004B0805">
      <w:pPr>
        <w:spacing w:line="254" w:lineRule="auto"/>
        <w:jc w:val="both"/>
      </w:pPr>
      <w:r>
        <w:rPr>
          <w:rFonts w:ascii="Arial" w:eastAsia="Calibri" w:hAnsi="Arial" w:cs="Arial"/>
          <w:sz w:val="22"/>
          <w:szCs w:val="22"/>
          <w:lang w:eastAsia="en-US"/>
        </w:rPr>
        <w:t xml:space="preserve">Gli interessati dovranno presentare domanda preferibilmente </w:t>
      </w:r>
      <w:r>
        <w:rPr>
          <w:rFonts w:ascii="Arial" w:eastAsia="Calibri" w:hAnsi="Arial" w:cs="Arial"/>
          <w:bCs/>
          <w:sz w:val="22"/>
          <w:szCs w:val="22"/>
          <w:lang w:eastAsia="en-US"/>
        </w:rPr>
        <w:t>a mezzo posta elettronica –</w:t>
      </w:r>
      <w:r>
        <w:rPr>
          <w:rFonts w:ascii="Arial" w:eastAsia="Calibri" w:hAnsi="Arial" w:cs="Arial"/>
          <w:sz w:val="22"/>
          <w:szCs w:val="22"/>
          <w:lang w:eastAsia="en-US"/>
        </w:rPr>
        <w:t xml:space="preserve"> all’indirizzo: </w:t>
      </w:r>
      <w:hyperlink r:id="rId6">
        <w:r>
          <w:rPr>
            <w:rStyle w:val="CollegamentoInternet"/>
            <w:rFonts w:ascii="Arial" w:eastAsia="Calibri" w:hAnsi="Arial" w:cs="Arial"/>
            <w:sz w:val="22"/>
            <w:szCs w:val="22"/>
            <w:lang w:eastAsia="en-US"/>
          </w:rPr>
          <w:t>emergenzacovid@comune.terlizzi.ba.it</w:t>
        </w:r>
      </w:hyperlink>
      <w:r>
        <w:rPr>
          <w:rFonts w:ascii="Arial" w:eastAsia="Calibri" w:hAnsi="Arial" w:cs="Arial"/>
          <w:sz w:val="22"/>
          <w:szCs w:val="22"/>
          <w:lang w:eastAsia="en-US"/>
        </w:rPr>
        <w:t xml:space="preserve"> oppure a mezzo posta elettronica certificata all’indirizzo </w:t>
      </w:r>
      <w:r>
        <w:rPr>
          <w:rFonts w:ascii="Arial" w:hAnsi="Arial" w:cs="Arial"/>
          <w:color w:val="2E74B5"/>
          <w:sz w:val="22"/>
          <w:szCs w:val="22"/>
          <w:u w:val="single"/>
        </w:rPr>
        <w:t>protocollo@pec.comune.terlizzi.ba.it</w:t>
      </w:r>
      <w:r>
        <w:rPr>
          <w:rFonts w:ascii="Arial" w:hAnsi="Arial" w:cs="Arial"/>
          <w:sz w:val="22"/>
          <w:szCs w:val="22"/>
        </w:rPr>
        <w:t xml:space="preserve"> </w:t>
      </w:r>
      <w:r>
        <w:rPr>
          <w:rFonts w:ascii="Arial" w:eastAsia="Calibri" w:hAnsi="Arial" w:cs="Arial"/>
          <w:sz w:val="22"/>
          <w:szCs w:val="22"/>
          <w:lang w:eastAsia="en-US"/>
        </w:rPr>
        <w:t xml:space="preserve"> Solo in caso di indisponibilità dei suddetti strumenti, la domanda può essere presentata all’ufficio Protocollo del Comune di Terlizzi, sito in P.zza IV Novembre.</w:t>
      </w:r>
    </w:p>
    <w:p w14:paraId="5A69F9DD" w14:textId="77777777" w:rsidR="00DB2782" w:rsidRDefault="00DB2782">
      <w:pPr>
        <w:spacing w:line="254" w:lineRule="auto"/>
        <w:jc w:val="both"/>
        <w:rPr>
          <w:rFonts w:ascii="Arial" w:eastAsia="Calibri" w:hAnsi="Arial" w:cs="Arial"/>
          <w:sz w:val="22"/>
          <w:szCs w:val="22"/>
          <w:lang w:eastAsia="en-US"/>
        </w:rPr>
      </w:pPr>
    </w:p>
    <w:p w14:paraId="2EA368C8" w14:textId="77777777" w:rsidR="00DB2782" w:rsidRDefault="004B0805">
      <w:pPr>
        <w:spacing w:line="254" w:lineRule="auto"/>
        <w:jc w:val="both"/>
      </w:pPr>
      <w:r>
        <w:rPr>
          <w:rFonts w:ascii="Arial" w:eastAsia="Calibri" w:hAnsi="Arial" w:cs="Arial"/>
          <w:sz w:val="22"/>
          <w:szCs w:val="22"/>
          <w:lang w:eastAsia="en-US"/>
        </w:rPr>
        <w:t xml:space="preserve">La domanda va presentata utilizzando l’allegato modello, scaricabile dal sito </w:t>
      </w:r>
      <w:hyperlink r:id="rId7">
        <w:r>
          <w:rPr>
            <w:rStyle w:val="CollegamentoInternet"/>
            <w:rFonts w:ascii="Arial" w:eastAsia="Calibri" w:hAnsi="Arial" w:cs="Arial"/>
            <w:b/>
            <w:bCs/>
            <w:sz w:val="22"/>
            <w:szCs w:val="22"/>
            <w:lang w:eastAsia="en-US"/>
          </w:rPr>
          <w:t>www.comune.terlizzi.ba.it</w:t>
        </w:r>
      </w:hyperlink>
      <w:r>
        <w:rPr>
          <w:rFonts w:ascii="Arial" w:eastAsia="Calibri" w:hAnsi="Arial" w:cs="Arial"/>
          <w:b/>
          <w:bCs/>
          <w:sz w:val="22"/>
          <w:szCs w:val="22"/>
          <w:u w:val="single"/>
          <w:lang w:eastAsia="en-US"/>
        </w:rPr>
        <w:t xml:space="preserve">, </w:t>
      </w:r>
      <w:r>
        <w:rPr>
          <w:rFonts w:ascii="Arial" w:eastAsia="Calibri" w:hAnsi="Arial" w:cs="Arial"/>
          <w:sz w:val="22"/>
          <w:szCs w:val="22"/>
          <w:lang w:eastAsia="en-US"/>
        </w:rPr>
        <w:t>in cui andranno indicati i requisiti di ammissione sopra specificati.</w:t>
      </w:r>
    </w:p>
    <w:p w14:paraId="4DF77DCC" w14:textId="77777777" w:rsidR="00DB2782" w:rsidRDefault="00DB2782">
      <w:pPr>
        <w:spacing w:line="254" w:lineRule="auto"/>
        <w:jc w:val="both"/>
        <w:rPr>
          <w:rFonts w:ascii="Arial" w:eastAsia="Calibri" w:hAnsi="Arial" w:cs="Arial"/>
          <w:sz w:val="22"/>
          <w:szCs w:val="22"/>
          <w:lang w:eastAsia="en-US"/>
        </w:rPr>
      </w:pPr>
    </w:p>
    <w:p w14:paraId="2AA1DD58" w14:textId="77777777" w:rsidR="00DB2782" w:rsidRDefault="004B0805">
      <w:pPr>
        <w:spacing w:line="254" w:lineRule="auto"/>
        <w:jc w:val="both"/>
        <w:rPr>
          <w:rFonts w:ascii="Arial" w:eastAsia="Calibri" w:hAnsi="Arial" w:cs="Arial"/>
          <w:sz w:val="22"/>
          <w:szCs w:val="22"/>
          <w:lang w:eastAsia="en-US"/>
        </w:rPr>
      </w:pPr>
      <w:r>
        <w:rPr>
          <w:rFonts w:ascii="Arial" w:eastAsia="Calibri" w:hAnsi="Arial" w:cs="Arial"/>
          <w:b/>
          <w:bCs/>
          <w:sz w:val="22"/>
          <w:szCs w:val="22"/>
          <w:u w:val="single"/>
          <w:lang w:eastAsia="en-US"/>
        </w:rPr>
        <w:t>FINALITA</w:t>
      </w:r>
      <w:r>
        <w:rPr>
          <w:rFonts w:ascii="Arial" w:eastAsia="Calibri" w:hAnsi="Arial" w:cs="Arial"/>
          <w:sz w:val="22"/>
          <w:szCs w:val="22"/>
          <w:lang w:eastAsia="en-US"/>
        </w:rPr>
        <w:t>’: Il bonus alimentare, in forma dematerializzata, è volto ad integrare il reddito familiare per quanto attiene alla gestione della spesa di generi alimentari o di prima necessità ivi compreso farmaci, in costanza della situazione di emergenza epidemiologica in atto.</w:t>
      </w:r>
      <w:r>
        <w:rPr>
          <w:rFonts w:ascii="Arial" w:hAnsi="Arial" w:cs="Arial"/>
          <w:sz w:val="22"/>
          <w:szCs w:val="22"/>
        </w:rPr>
        <w:t xml:space="preserve"> Il titolo di spesa potrà essere utilizzato solo ed esclusivamente presso gli esercizi commerciali presenti nell’elenco pubblicato sul sito del comune di  Terlizzi che hanno manifestato l’interesse.</w:t>
      </w:r>
    </w:p>
    <w:p w14:paraId="1EB53178" w14:textId="77777777" w:rsidR="00DB2782" w:rsidRDefault="00DB2782">
      <w:pPr>
        <w:spacing w:line="254" w:lineRule="auto"/>
        <w:jc w:val="both"/>
        <w:rPr>
          <w:rFonts w:ascii="Arial" w:eastAsia="Calibri" w:hAnsi="Arial" w:cs="Arial"/>
          <w:sz w:val="22"/>
          <w:szCs w:val="22"/>
          <w:lang w:eastAsia="en-US"/>
        </w:rPr>
      </w:pPr>
    </w:p>
    <w:p w14:paraId="28377A6C" w14:textId="3A1E5B44" w:rsidR="00DB2782" w:rsidRDefault="004B0805" w:rsidP="003F75BC">
      <w:pPr>
        <w:spacing w:line="276" w:lineRule="auto"/>
        <w:jc w:val="both"/>
        <w:rPr>
          <w:rFonts w:ascii="Arial" w:hAnsi="Arial" w:cs="Arial"/>
          <w:sz w:val="22"/>
          <w:szCs w:val="22"/>
        </w:rPr>
      </w:pPr>
      <w:r>
        <w:rPr>
          <w:rFonts w:ascii="Arial" w:eastAsia="Calibri" w:hAnsi="Arial" w:cs="Arial"/>
          <w:b/>
          <w:bCs/>
          <w:sz w:val="22"/>
          <w:szCs w:val="22"/>
          <w:u w:val="single"/>
          <w:lang w:eastAsia="en-US"/>
        </w:rPr>
        <w:t>ESCLUSIONI</w:t>
      </w:r>
      <w:r>
        <w:rPr>
          <w:rFonts w:ascii="Arial" w:eastAsia="Calibri" w:hAnsi="Arial" w:cs="Arial"/>
          <w:b/>
          <w:bCs/>
          <w:sz w:val="22"/>
          <w:szCs w:val="22"/>
          <w:lang w:eastAsia="en-US"/>
        </w:rPr>
        <w:t>:</w:t>
      </w:r>
      <w:r>
        <w:rPr>
          <w:rFonts w:ascii="Arial" w:eastAsia="Calibri" w:hAnsi="Arial" w:cs="Arial"/>
          <w:sz w:val="22"/>
          <w:szCs w:val="22"/>
          <w:lang w:eastAsia="en-US"/>
        </w:rPr>
        <w:t xml:space="preserve"> </w:t>
      </w:r>
      <w:r>
        <w:rPr>
          <w:rFonts w:ascii="Arial" w:hAnsi="Arial" w:cs="Arial"/>
          <w:sz w:val="22"/>
          <w:szCs w:val="22"/>
        </w:rPr>
        <w:t>Sono esclusi dall’erogazione del suddetto bonus i nuclei familiari percettor</w:t>
      </w:r>
      <w:r w:rsidR="00407617">
        <w:rPr>
          <w:rFonts w:ascii="Arial" w:hAnsi="Arial" w:cs="Arial"/>
          <w:sz w:val="22"/>
          <w:szCs w:val="22"/>
        </w:rPr>
        <w:t xml:space="preserve">i, nel periodo dal 01/12/2020 al 31/12/2020, </w:t>
      </w:r>
      <w:r>
        <w:rPr>
          <w:rFonts w:ascii="Arial" w:hAnsi="Arial" w:cs="Arial"/>
          <w:sz w:val="22"/>
          <w:szCs w:val="22"/>
        </w:rPr>
        <w:t xml:space="preserve"> di reddito di importo mensile superiore ad € </w:t>
      </w:r>
      <w:r w:rsidR="003F75BC">
        <w:rPr>
          <w:rFonts w:ascii="Arial" w:hAnsi="Arial" w:cs="Arial"/>
          <w:sz w:val="22"/>
          <w:szCs w:val="22"/>
        </w:rPr>
        <w:t>8</w:t>
      </w:r>
      <w:r>
        <w:rPr>
          <w:rFonts w:ascii="Arial" w:hAnsi="Arial" w:cs="Arial"/>
          <w:sz w:val="22"/>
          <w:szCs w:val="22"/>
        </w:rPr>
        <w:t>00,00(</w:t>
      </w:r>
      <w:r w:rsidR="003F75BC">
        <w:rPr>
          <w:rFonts w:ascii="Arial" w:hAnsi="Arial" w:cs="Arial"/>
          <w:sz w:val="22"/>
          <w:szCs w:val="22"/>
        </w:rPr>
        <w:t>ottocento</w:t>
      </w:r>
      <w:r>
        <w:rPr>
          <w:rFonts w:ascii="Arial" w:hAnsi="Arial" w:cs="Arial"/>
          <w:sz w:val="22"/>
          <w:szCs w:val="22"/>
        </w:rPr>
        <w:t>) e quelli che beneficiano di altri istituti previdenziali da cui possono trarre sostentamento (come ad es. cassa integrazione ordinaria e in deroga, stipendi, Naspi, pensioni, pensioni sociali, pensione di inabilità, reddito di cittadinanza, contributi connessi a progetti personalizzati di intervento, altre indennità speciali connesse all’emergenza  coronavirus ecc.)</w:t>
      </w:r>
      <w:r w:rsidR="00407617">
        <w:rPr>
          <w:rFonts w:ascii="Arial" w:hAnsi="Arial" w:cs="Arial"/>
          <w:sz w:val="22"/>
          <w:szCs w:val="22"/>
        </w:rPr>
        <w:t>.</w:t>
      </w:r>
    </w:p>
    <w:p w14:paraId="7360530E" w14:textId="77777777" w:rsidR="00DB2782" w:rsidRDefault="004B0805" w:rsidP="003F75BC">
      <w:pPr>
        <w:spacing w:line="276" w:lineRule="auto"/>
        <w:jc w:val="both"/>
        <w:rPr>
          <w:rFonts w:ascii="Arial" w:hAnsi="Arial" w:cs="Arial"/>
          <w:sz w:val="22"/>
          <w:szCs w:val="22"/>
        </w:rPr>
      </w:pPr>
      <w:r>
        <w:rPr>
          <w:rFonts w:ascii="Arial" w:eastAsia="Calibri" w:hAnsi="Arial" w:cs="Arial"/>
          <w:b/>
          <w:bCs/>
          <w:sz w:val="22"/>
          <w:szCs w:val="22"/>
          <w:u w:val="single"/>
          <w:lang w:eastAsia="en-US"/>
        </w:rPr>
        <w:t>Saranno escluse dal beneficio</w:t>
      </w:r>
      <w:r>
        <w:rPr>
          <w:rFonts w:ascii="Arial" w:hAnsi="Arial" w:cs="Arial"/>
          <w:b/>
          <w:bCs/>
          <w:sz w:val="22"/>
          <w:szCs w:val="22"/>
          <w:u w:val="single"/>
        </w:rPr>
        <w:t xml:space="preserve"> le istanze che perverranno prive della documentazione richiesta(lista movimenti bancari/postali).</w:t>
      </w:r>
    </w:p>
    <w:p w14:paraId="515F2769" w14:textId="77777777" w:rsidR="00DB2782" w:rsidRDefault="00DB2782" w:rsidP="003F75BC">
      <w:pPr>
        <w:spacing w:line="276" w:lineRule="auto"/>
        <w:ind w:left="284"/>
        <w:jc w:val="both"/>
        <w:rPr>
          <w:rFonts w:ascii="Arial" w:hAnsi="Arial" w:cs="Arial"/>
          <w:sz w:val="22"/>
          <w:szCs w:val="22"/>
        </w:rPr>
      </w:pPr>
    </w:p>
    <w:p w14:paraId="4A77D391" w14:textId="5FF9D09A" w:rsidR="00DB2782" w:rsidRDefault="004B0805" w:rsidP="003F75BC">
      <w:pPr>
        <w:spacing w:line="276" w:lineRule="auto"/>
        <w:jc w:val="both"/>
        <w:rPr>
          <w:rFonts w:ascii="Arial" w:hAnsi="Arial" w:cs="Arial"/>
          <w:b/>
          <w:sz w:val="22"/>
          <w:szCs w:val="22"/>
        </w:rPr>
      </w:pPr>
      <w:r>
        <w:rPr>
          <w:rFonts w:ascii="Arial" w:hAnsi="Arial" w:cs="Arial"/>
          <w:b/>
          <w:sz w:val="22"/>
          <w:szCs w:val="22"/>
        </w:rPr>
        <w:t>Si precisa che le istanze presentate dai beneficiari di qualsiasi intervento di natura pubblica</w:t>
      </w:r>
      <w:r>
        <w:rPr>
          <w:rFonts w:ascii="Arial" w:hAnsi="Arial" w:cs="Arial"/>
          <w:sz w:val="22"/>
          <w:szCs w:val="22"/>
        </w:rPr>
        <w:t>(RED, REI, BONUS BEBE’,ECC…)</w:t>
      </w:r>
      <w:r>
        <w:rPr>
          <w:rFonts w:ascii="Arial" w:hAnsi="Arial" w:cs="Arial"/>
          <w:b/>
          <w:bCs/>
          <w:sz w:val="22"/>
          <w:szCs w:val="22"/>
        </w:rPr>
        <w:t>e quelli che beneficiano di altri istituti previdenziali da cui possono trarre sostentamento</w:t>
      </w:r>
      <w:r>
        <w:rPr>
          <w:rFonts w:ascii="Arial" w:hAnsi="Arial" w:cs="Arial"/>
          <w:sz w:val="22"/>
          <w:szCs w:val="22"/>
        </w:rPr>
        <w:t xml:space="preserve"> (come ad es. cassa integrazione ordinaria e in deroga, stipendi, Naspi, pensioni, pensioni sociali, pensione di inabilità, contributi connessi a progetti personalizzati di intervento, altre indennità speciali connesse all’emergenza  coronavirus) di importo rientrante nella soglia di € </w:t>
      </w:r>
      <w:r w:rsidR="003F75BC">
        <w:rPr>
          <w:rFonts w:ascii="Arial" w:hAnsi="Arial" w:cs="Arial"/>
          <w:sz w:val="22"/>
          <w:szCs w:val="22"/>
        </w:rPr>
        <w:t>8</w:t>
      </w:r>
      <w:r>
        <w:rPr>
          <w:rFonts w:ascii="Arial" w:hAnsi="Arial" w:cs="Arial"/>
          <w:sz w:val="22"/>
          <w:szCs w:val="22"/>
        </w:rPr>
        <w:t xml:space="preserve">00,00 </w:t>
      </w:r>
      <w:r>
        <w:rPr>
          <w:rFonts w:ascii="Arial" w:hAnsi="Arial" w:cs="Arial"/>
          <w:b/>
          <w:sz w:val="22"/>
          <w:szCs w:val="22"/>
        </w:rPr>
        <w:t>saranno valutate successivamente, in ordine di protocollo di arrivo delle stesse, tenuto conto delle risorse economiche disponibili e sino ad esaurimento delle stesse.</w:t>
      </w:r>
    </w:p>
    <w:p w14:paraId="71FC3525" w14:textId="77777777" w:rsidR="00DB2782" w:rsidRDefault="00DB2782" w:rsidP="003F75BC">
      <w:pPr>
        <w:spacing w:line="276" w:lineRule="auto"/>
        <w:ind w:left="-11"/>
        <w:jc w:val="both"/>
        <w:rPr>
          <w:rFonts w:ascii="Arial" w:eastAsia="Calibri" w:hAnsi="Arial" w:cs="Arial"/>
          <w:sz w:val="22"/>
          <w:szCs w:val="22"/>
          <w:lang w:eastAsia="en-US"/>
        </w:rPr>
      </w:pPr>
    </w:p>
    <w:p w14:paraId="738FB39D" w14:textId="77777777" w:rsidR="00DB2782" w:rsidRDefault="00DB2782" w:rsidP="003F75BC">
      <w:pPr>
        <w:spacing w:line="276" w:lineRule="auto"/>
        <w:jc w:val="both"/>
        <w:rPr>
          <w:rFonts w:ascii="Arial" w:eastAsia="Calibri" w:hAnsi="Arial" w:cs="Arial"/>
          <w:b/>
          <w:bCs/>
          <w:sz w:val="22"/>
          <w:szCs w:val="22"/>
          <w:u w:val="single"/>
          <w:lang w:eastAsia="en-US"/>
        </w:rPr>
      </w:pPr>
    </w:p>
    <w:p w14:paraId="6AEA92E1" w14:textId="77777777" w:rsidR="00DB2782" w:rsidRDefault="00DB2782" w:rsidP="003F75BC">
      <w:pPr>
        <w:spacing w:line="276" w:lineRule="auto"/>
        <w:jc w:val="both"/>
        <w:rPr>
          <w:rFonts w:ascii="Arial" w:eastAsia="Calibri" w:hAnsi="Arial" w:cs="Arial"/>
          <w:b/>
          <w:bCs/>
          <w:sz w:val="22"/>
          <w:szCs w:val="22"/>
          <w:u w:val="single"/>
          <w:lang w:eastAsia="en-US"/>
        </w:rPr>
      </w:pPr>
    </w:p>
    <w:p w14:paraId="4411C3E4" w14:textId="77777777" w:rsidR="00DB2782" w:rsidRDefault="00DB2782">
      <w:pPr>
        <w:spacing w:line="276" w:lineRule="auto"/>
        <w:jc w:val="both"/>
        <w:rPr>
          <w:rFonts w:ascii="Arial" w:eastAsia="Calibri" w:hAnsi="Arial" w:cs="Arial"/>
          <w:b/>
          <w:bCs/>
          <w:sz w:val="22"/>
          <w:szCs w:val="22"/>
          <w:u w:val="single"/>
          <w:lang w:eastAsia="en-US"/>
        </w:rPr>
      </w:pPr>
    </w:p>
    <w:p w14:paraId="7894C8EF" w14:textId="77777777" w:rsidR="00DB2782" w:rsidRDefault="004B0805">
      <w:pPr>
        <w:spacing w:line="276" w:lineRule="auto"/>
        <w:jc w:val="both"/>
        <w:rPr>
          <w:rFonts w:ascii="Arial" w:eastAsia="Calibri" w:hAnsi="Arial" w:cs="Arial"/>
          <w:sz w:val="22"/>
          <w:szCs w:val="22"/>
          <w:lang w:eastAsia="en-US"/>
        </w:rPr>
      </w:pPr>
      <w:r>
        <w:rPr>
          <w:rFonts w:ascii="Arial" w:eastAsia="Calibri" w:hAnsi="Arial" w:cs="Arial"/>
          <w:b/>
          <w:bCs/>
          <w:sz w:val="22"/>
          <w:szCs w:val="22"/>
          <w:u w:val="single"/>
          <w:lang w:eastAsia="en-US"/>
        </w:rPr>
        <w:t>IMPORTO:</w:t>
      </w:r>
      <w:r>
        <w:rPr>
          <w:rFonts w:ascii="Arial" w:eastAsia="Calibri" w:hAnsi="Arial" w:cs="Arial"/>
          <w:sz w:val="22"/>
          <w:szCs w:val="22"/>
          <w:lang w:eastAsia="en-US"/>
        </w:rPr>
        <w:t>. Varia a seconda della composizione del nucleo familiare, secondo la seguente tabella:</w:t>
      </w:r>
    </w:p>
    <w:p w14:paraId="7EED611F" w14:textId="77777777" w:rsidR="00DB2782" w:rsidRDefault="00DB2782">
      <w:pPr>
        <w:spacing w:line="276" w:lineRule="auto"/>
        <w:jc w:val="both"/>
        <w:rPr>
          <w:rFonts w:ascii="Arial" w:hAnsi="Arial" w:cs="Arial"/>
          <w:bCs/>
          <w:sz w:val="22"/>
          <w:szCs w:val="22"/>
        </w:rPr>
      </w:pPr>
    </w:p>
    <w:tbl>
      <w:tblPr>
        <w:tblW w:w="4237" w:type="dxa"/>
        <w:jc w:val="center"/>
        <w:tblLook w:val="04A0" w:firstRow="1" w:lastRow="0" w:firstColumn="1" w:lastColumn="0" w:noHBand="0" w:noVBand="1"/>
      </w:tblPr>
      <w:tblGrid>
        <w:gridCol w:w="2235"/>
        <w:gridCol w:w="2002"/>
      </w:tblGrid>
      <w:tr w:rsidR="00DB2782" w14:paraId="500E0000" w14:textId="77777777">
        <w:trPr>
          <w:jc w:val="center"/>
        </w:trPr>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73B3DC78" w14:textId="77777777" w:rsidR="00DB2782" w:rsidRDefault="004B0805">
            <w:pPr>
              <w:spacing w:line="276" w:lineRule="auto"/>
              <w:jc w:val="center"/>
              <w:rPr>
                <w:rFonts w:ascii="Arial" w:hAnsi="Arial" w:cs="Arial"/>
                <w:bCs/>
                <w:sz w:val="22"/>
                <w:szCs w:val="22"/>
              </w:rPr>
            </w:pPr>
            <w:r>
              <w:rPr>
                <w:rFonts w:ascii="Arial" w:hAnsi="Arial" w:cs="Arial"/>
                <w:bCs/>
                <w:sz w:val="22"/>
                <w:szCs w:val="22"/>
              </w:rPr>
              <w:t>1 componente</w:t>
            </w:r>
          </w:p>
        </w:tc>
        <w:tc>
          <w:tcPr>
            <w:tcW w:w="2002" w:type="dxa"/>
            <w:tcBorders>
              <w:top w:val="single" w:sz="4" w:space="0" w:color="000000"/>
              <w:left w:val="single" w:sz="4" w:space="0" w:color="000000"/>
              <w:bottom w:val="single" w:sz="4" w:space="0" w:color="000000"/>
              <w:right w:val="single" w:sz="4" w:space="0" w:color="000000"/>
            </w:tcBorders>
            <w:shd w:val="clear" w:color="auto" w:fill="auto"/>
          </w:tcPr>
          <w:p w14:paraId="561DCB53" w14:textId="77777777" w:rsidR="00DB2782" w:rsidRDefault="004B0805">
            <w:pPr>
              <w:spacing w:line="276" w:lineRule="auto"/>
              <w:jc w:val="center"/>
              <w:rPr>
                <w:rFonts w:ascii="Arial" w:hAnsi="Arial" w:cs="Arial"/>
                <w:bCs/>
                <w:sz w:val="22"/>
                <w:szCs w:val="22"/>
              </w:rPr>
            </w:pPr>
            <w:r>
              <w:rPr>
                <w:rFonts w:ascii="Arial" w:hAnsi="Arial" w:cs="Arial"/>
                <w:bCs/>
                <w:sz w:val="22"/>
                <w:szCs w:val="22"/>
              </w:rPr>
              <w:t>250,00 €</w:t>
            </w:r>
          </w:p>
        </w:tc>
      </w:tr>
      <w:tr w:rsidR="00DB2782" w14:paraId="230E403B" w14:textId="77777777">
        <w:trPr>
          <w:jc w:val="center"/>
        </w:trPr>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4422D977" w14:textId="77777777" w:rsidR="00DB2782" w:rsidRDefault="004B0805">
            <w:pPr>
              <w:spacing w:line="276" w:lineRule="auto"/>
              <w:jc w:val="center"/>
              <w:rPr>
                <w:rFonts w:ascii="Arial" w:hAnsi="Arial" w:cs="Arial"/>
                <w:bCs/>
                <w:sz w:val="22"/>
                <w:szCs w:val="22"/>
              </w:rPr>
            </w:pPr>
            <w:r>
              <w:rPr>
                <w:rFonts w:ascii="Arial" w:hAnsi="Arial" w:cs="Arial"/>
                <w:bCs/>
                <w:sz w:val="22"/>
                <w:szCs w:val="22"/>
              </w:rPr>
              <w:t>2 componenti</w:t>
            </w:r>
          </w:p>
        </w:tc>
        <w:tc>
          <w:tcPr>
            <w:tcW w:w="2002" w:type="dxa"/>
            <w:tcBorders>
              <w:top w:val="single" w:sz="4" w:space="0" w:color="000000"/>
              <w:left w:val="single" w:sz="4" w:space="0" w:color="000000"/>
              <w:bottom w:val="single" w:sz="4" w:space="0" w:color="000000"/>
              <w:right w:val="single" w:sz="4" w:space="0" w:color="000000"/>
            </w:tcBorders>
            <w:shd w:val="clear" w:color="auto" w:fill="auto"/>
          </w:tcPr>
          <w:p w14:paraId="07FD7F6D" w14:textId="77777777" w:rsidR="00DB2782" w:rsidRDefault="004B0805">
            <w:pPr>
              <w:spacing w:line="276" w:lineRule="auto"/>
              <w:jc w:val="center"/>
              <w:rPr>
                <w:rFonts w:ascii="Arial" w:hAnsi="Arial" w:cs="Arial"/>
                <w:bCs/>
                <w:sz w:val="22"/>
                <w:szCs w:val="22"/>
              </w:rPr>
            </w:pPr>
            <w:r>
              <w:rPr>
                <w:rFonts w:ascii="Arial" w:hAnsi="Arial" w:cs="Arial"/>
                <w:bCs/>
                <w:sz w:val="22"/>
                <w:szCs w:val="22"/>
              </w:rPr>
              <w:t>400,00 €</w:t>
            </w:r>
          </w:p>
        </w:tc>
      </w:tr>
      <w:tr w:rsidR="00DB2782" w14:paraId="46BC36AA" w14:textId="77777777">
        <w:trPr>
          <w:jc w:val="center"/>
        </w:trPr>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74C2E3C8" w14:textId="77777777" w:rsidR="00DB2782" w:rsidRDefault="004B0805">
            <w:pPr>
              <w:spacing w:line="276" w:lineRule="auto"/>
              <w:jc w:val="center"/>
              <w:rPr>
                <w:rFonts w:ascii="Arial" w:hAnsi="Arial" w:cs="Arial"/>
                <w:bCs/>
                <w:sz w:val="22"/>
                <w:szCs w:val="22"/>
              </w:rPr>
            </w:pPr>
            <w:r>
              <w:rPr>
                <w:rFonts w:ascii="Arial" w:hAnsi="Arial" w:cs="Arial"/>
                <w:bCs/>
                <w:sz w:val="22"/>
                <w:szCs w:val="22"/>
              </w:rPr>
              <w:t>3 componenti</w:t>
            </w:r>
          </w:p>
        </w:tc>
        <w:tc>
          <w:tcPr>
            <w:tcW w:w="2002" w:type="dxa"/>
            <w:tcBorders>
              <w:top w:val="single" w:sz="4" w:space="0" w:color="000000"/>
              <w:left w:val="single" w:sz="4" w:space="0" w:color="000000"/>
              <w:bottom w:val="single" w:sz="4" w:space="0" w:color="000000"/>
              <w:right w:val="single" w:sz="4" w:space="0" w:color="000000"/>
            </w:tcBorders>
            <w:shd w:val="clear" w:color="auto" w:fill="auto"/>
          </w:tcPr>
          <w:p w14:paraId="73A97361" w14:textId="77777777" w:rsidR="00DB2782" w:rsidRDefault="004B0805">
            <w:pPr>
              <w:spacing w:line="276" w:lineRule="auto"/>
              <w:jc w:val="center"/>
              <w:rPr>
                <w:rFonts w:ascii="Arial" w:hAnsi="Arial" w:cs="Arial"/>
                <w:bCs/>
                <w:sz w:val="22"/>
                <w:szCs w:val="22"/>
              </w:rPr>
            </w:pPr>
            <w:r>
              <w:rPr>
                <w:rFonts w:ascii="Arial" w:hAnsi="Arial" w:cs="Arial"/>
                <w:bCs/>
                <w:sz w:val="22"/>
                <w:szCs w:val="22"/>
              </w:rPr>
              <w:t>550,00 €</w:t>
            </w:r>
          </w:p>
        </w:tc>
      </w:tr>
      <w:tr w:rsidR="00DB2782" w14:paraId="6F90B9F2" w14:textId="77777777">
        <w:trPr>
          <w:jc w:val="center"/>
        </w:trPr>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3D89FD49" w14:textId="77777777" w:rsidR="00DB2782" w:rsidRDefault="004B0805">
            <w:pPr>
              <w:spacing w:line="276" w:lineRule="auto"/>
              <w:jc w:val="center"/>
              <w:rPr>
                <w:rFonts w:ascii="Arial" w:hAnsi="Arial" w:cs="Arial"/>
                <w:bCs/>
                <w:sz w:val="22"/>
                <w:szCs w:val="22"/>
              </w:rPr>
            </w:pPr>
            <w:r>
              <w:rPr>
                <w:rFonts w:ascii="Arial" w:hAnsi="Arial" w:cs="Arial"/>
                <w:bCs/>
                <w:sz w:val="22"/>
                <w:szCs w:val="22"/>
              </w:rPr>
              <w:t>4 componenti</w:t>
            </w:r>
          </w:p>
        </w:tc>
        <w:tc>
          <w:tcPr>
            <w:tcW w:w="2002" w:type="dxa"/>
            <w:tcBorders>
              <w:top w:val="single" w:sz="4" w:space="0" w:color="000000"/>
              <w:left w:val="single" w:sz="4" w:space="0" w:color="000000"/>
              <w:bottom w:val="single" w:sz="4" w:space="0" w:color="000000"/>
              <w:right w:val="single" w:sz="4" w:space="0" w:color="000000"/>
            </w:tcBorders>
            <w:shd w:val="clear" w:color="auto" w:fill="auto"/>
          </w:tcPr>
          <w:p w14:paraId="71C6B814" w14:textId="77777777" w:rsidR="00DB2782" w:rsidRDefault="004B0805">
            <w:pPr>
              <w:spacing w:line="276" w:lineRule="auto"/>
              <w:jc w:val="center"/>
              <w:rPr>
                <w:rFonts w:ascii="Arial" w:hAnsi="Arial" w:cs="Arial"/>
                <w:bCs/>
                <w:sz w:val="22"/>
                <w:szCs w:val="22"/>
              </w:rPr>
            </w:pPr>
            <w:r>
              <w:rPr>
                <w:rFonts w:ascii="Arial" w:hAnsi="Arial" w:cs="Arial"/>
                <w:bCs/>
                <w:sz w:val="22"/>
                <w:szCs w:val="22"/>
              </w:rPr>
              <w:t>700,00 €</w:t>
            </w:r>
          </w:p>
        </w:tc>
      </w:tr>
      <w:tr w:rsidR="00DB2782" w14:paraId="3F150AD1" w14:textId="77777777">
        <w:trPr>
          <w:jc w:val="center"/>
        </w:trPr>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1E3A5B4C" w14:textId="77777777" w:rsidR="00DB2782" w:rsidRDefault="004B0805">
            <w:pPr>
              <w:spacing w:line="276" w:lineRule="auto"/>
              <w:jc w:val="center"/>
              <w:rPr>
                <w:rFonts w:ascii="Arial" w:hAnsi="Arial" w:cs="Arial"/>
                <w:bCs/>
                <w:sz w:val="22"/>
                <w:szCs w:val="22"/>
              </w:rPr>
            </w:pPr>
            <w:r>
              <w:rPr>
                <w:rFonts w:ascii="Arial" w:hAnsi="Arial" w:cs="Arial"/>
                <w:bCs/>
                <w:sz w:val="22"/>
                <w:szCs w:val="22"/>
              </w:rPr>
              <w:t xml:space="preserve">5 componenti o più </w:t>
            </w:r>
          </w:p>
        </w:tc>
        <w:tc>
          <w:tcPr>
            <w:tcW w:w="2002" w:type="dxa"/>
            <w:tcBorders>
              <w:top w:val="single" w:sz="4" w:space="0" w:color="000000"/>
              <w:left w:val="single" w:sz="4" w:space="0" w:color="000000"/>
              <w:bottom w:val="single" w:sz="4" w:space="0" w:color="000000"/>
              <w:right w:val="single" w:sz="4" w:space="0" w:color="000000"/>
            </w:tcBorders>
            <w:shd w:val="clear" w:color="auto" w:fill="auto"/>
          </w:tcPr>
          <w:p w14:paraId="3FCD391E" w14:textId="77777777" w:rsidR="00DB2782" w:rsidRDefault="004B0805">
            <w:pPr>
              <w:spacing w:line="276" w:lineRule="auto"/>
              <w:jc w:val="center"/>
              <w:rPr>
                <w:rFonts w:ascii="Arial" w:hAnsi="Arial" w:cs="Arial"/>
                <w:bCs/>
                <w:sz w:val="22"/>
                <w:szCs w:val="22"/>
              </w:rPr>
            </w:pPr>
            <w:r>
              <w:rPr>
                <w:rFonts w:ascii="Arial" w:hAnsi="Arial" w:cs="Arial"/>
                <w:bCs/>
                <w:sz w:val="22"/>
                <w:szCs w:val="22"/>
              </w:rPr>
              <w:t>850,00 €</w:t>
            </w:r>
          </w:p>
        </w:tc>
      </w:tr>
    </w:tbl>
    <w:p w14:paraId="254CC261" w14:textId="77777777" w:rsidR="00DB2782" w:rsidRDefault="00DB2782">
      <w:pPr>
        <w:spacing w:line="276" w:lineRule="auto"/>
        <w:rPr>
          <w:rFonts w:ascii="Arial" w:hAnsi="Arial" w:cs="Arial"/>
          <w:sz w:val="22"/>
          <w:szCs w:val="22"/>
        </w:rPr>
      </w:pPr>
    </w:p>
    <w:p w14:paraId="0CC9BD89" w14:textId="77777777" w:rsidR="00DB2782" w:rsidRDefault="004B0805" w:rsidP="003F75BC">
      <w:pPr>
        <w:spacing w:line="276" w:lineRule="auto"/>
        <w:jc w:val="both"/>
        <w:rPr>
          <w:rFonts w:ascii="Arial" w:hAnsi="Arial" w:cs="Arial"/>
          <w:sz w:val="22"/>
          <w:szCs w:val="22"/>
        </w:rPr>
      </w:pPr>
      <w:r>
        <w:rPr>
          <w:rFonts w:ascii="Arial" w:hAnsi="Arial" w:cs="Arial"/>
          <w:sz w:val="22"/>
          <w:szCs w:val="22"/>
        </w:rPr>
        <w:t xml:space="preserve">Nel caso di nuclei familiari composti da oltre cinque persone l’importo previsto di € 850,00 sarà incrementato di ulteriori € 100,00 per ogni componente.  </w:t>
      </w:r>
    </w:p>
    <w:p w14:paraId="3278F063" w14:textId="77777777" w:rsidR="00DB2782" w:rsidRDefault="004B0805" w:rsidP="003F75BC">
      <w:pPr>
        <w:spacing w:line="276" w:lineRule="auto"/>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I nuclei familiari con minori 0-3 beneficeranno di ulteriori € 50,00 per minore nella fascia di età indicata.</w:t>
      </w:r>
    </w:p>
    <w:p w14:paraId="64AAC19B" w14:textId="77777777" w:rsidR="00DB2782" w:rsidRDefault="004B0805" w:rsidP="003F75BC">
      <w:pPr>
        <w:spacing w:line="276" w:lineRule="auto"/>
        <w:jc w:val="both"/>
        <w:rPr>
          <w:rFonts w:ascii="Arial" w:hAnsi="Arial" w:cs="Arial"/>
          <w:sz w:val="22"/>
          <w:szCs w:val="22"/>
        </w:rPr>
      </w:pPr>
      <w:r>
        <w:rPr>
          <w:rFonts w:ascii="Arial" w:hAnsi="Arial" w:cs="Arial"/>
          <w:sz w:val="22"/>
          <w:szCs w:val="22"/>
        </w:rPr>
        <w:t xml:space="preserve"> I nuclei familiari che conducono alloggi in locazione con contratti regolarmente registrati beneficeranno di un ulteriore importo di € 100,00. </w:t>
      </w:r>
    </w:p>
    <w:p w14:paraId="05D247A1" w14:textId="77777777" w:rsidR="00DB2782" w:rsidRDefault="004B0805" w:rsidP="003F75BC">
      <w:pPr>
        <w:spacing w:line="276" w:lineRule="auto"/>
        <w:jc w:val="both"/>
        <w:rPr>
          <w:rFonts w:ascii="Arial" w:hAnsi="Arial" w:cs="Arial"/>
          <w:sz w:val="22"/>
          <w:szCs w:val="22"/>
        </w:rPr>
      </w:pPr>
      <w:r>
        <w:rPr>
          <w:rFonts w:ascii="Arial" w:hAnsi="Arial" w:cs="Arial"/>
          <w:sz w:val="22"/>
          <w:szCs w:val="22"/>
        </w:rPr>
        <w:t>I percettori di sostegno economico pubblico di ogni natura, qualora ammessi al beneficio, percepiranno l’importo previsto decurtato dalla somma mensile già percepito come sostegno.</w:t>
      </w:r>
    </w:p>
    <w:p w14:paraId="6F12A9AD" w14:textId="77777777" w:rsidR="00DB2782" w:rsidRDefault="00DB2782">
      <w:pPr>
        <w:spacing w:line="276" w:lineRule="auto"/>
        <w:jc w:val="both"/>
        <w:rPr>
          <w:rFonts w:ascii="Arial" w:hAnsi="Arial" w:cs="Arial"/>
          <w:bCs/>
          <w:sz w:val="22"/>
          <w:szCs w:val="22"/>
        </w:rPr>
      </w:pPr>
    </w:p>
    <w:p w14:paraId="3A0448E9" w14:textId="77777777" w:rsidR="00DB2782" w:rsidRDefault="004B0805">
      <w:pPr>
        <w:spacing w:line="254" w:lineRule="auto"/>
        <w:jc w:val="both"/>
        <w:rPr>
          <w:rFonts w:ascii="Arial" w:eastAsia="Calibri" w:hAnsi="Arial" w:cs="Arial"/>
          <w:sz w:val="22"/>
          <w:szCs w:val="22"/>
          <w:lang w:eastAsia="en-US"/>
        </w:rPr>
      </w:pPr>
      <w:r>
        <w:rPr>
          <w:rFonts w:ascii="Arial" w:eastAsia="Calibri" w:hAnsi="Arial" w:cs="Arial"/>
          <w:b/>
          <w:bCs/>
          <w:sz w:val="22"/>
          <w:szCs w:val="22"/>
          <w:u w:val="single"/>
          <w:lang w:eastAsia="en-US"/>
        </w:rPr>
        <w:t>DOCUMENTAZIONE DA CONSEGNARE</w:t>
      </w:r>
      <w:r>
        <w:rPr>
          <w:rFonts w:ascii="Arial" w:eastAsia="Calibri" w:hAnsi="Arial" w:cs="Arial"/>
          <w:sz w:val="22"/>
          <w:szCs w:val="22"/>
          <w:lang w:eastAsia="en-US"/>
        </w:rPr>
        <w:t>: autodichiarazione ai sensi del DPR 445/2000 comprovante la condizione di indigenza, nonché la percezione di altri eventuali sussidi utilizzando lo schema allegato.</w:t>
      </w:r>
    </w:p>
    <w:p w14:paraId="516DDE3F" w14:textId="77777777" w:rsidR="00DB2782" w:rsidRDefault="00DB2782">
      <w:pPr>
        <w:spacing w:line="254" w:lineRule="auto"/>
        <w:jc w:val="both"/>
        <w:rPr>
          <w:rFonts w:ascii="Arial" w:eastAsia="Calibri" w:hAnsi="Arial" w:cs="Arial"/>
          <w:sz w:val="22"/>
          <w:szCs w:val="22"/>
          <w:lang w:eastAsia="en-US"/>
        </w:rPr>
      </w:pPr>
    </w:p>
    <w:p w14:paraId="7EF3FB4A" w14:textId="274F2511" w:rsidR="00DB2782" w:rsidRDefault="004B0805">
      <w:pPr>
        <w:spacing w:line="254" w:lineRule="auto"/>
        <w:jc w:val="both"/>
        <w:rPr>
          <w:rFonts w:ascii="Arial" w:eastAsia="Calibri" w:hAnsi="Arial" w:cs="Arial"/>
          <w:b/>
          <w:bCs/>
          <w:sz w:val="22"/>
          <w:szCs w:val="22"/>
          <w:lang w:eastAsia="en-US"/>
        </w:rPr>
      </w:pPr>
      <w:r>
        <w:rPr>
          <w:rFonts w:ascii="Arial" w:eastAsia="Calibri" w:hAnsi="Arial" w:cs="Arial"/>
          <w:b/>
          <w:bCs/>
          <w:sz w:val="22"/>
          <w:szCs w:val="22"/>
          <w:u w:val="single"/>
          <w:lang w:eastAsia="en-US"/>
        </w:rPr>
        <w:t>TERMINE DI PRESENTAZIONE DELLE DOMANDE</w:t>
      </w:r>
      <w:r>
        <w:rPr>
          <w:rFonts w:ascii="Arial" w:eastAsia="Calibri" w:hAnsi="Arial" w:cs="Arial"/>
          <w:sz w:val="22"/>
          <w:szCs w:val="22"/>
          <w:lang w:eastAsia="en-US"/>
        </w:rPr>
        <w:t xml:space="preserve">: Le domande dovranno pervenire agli indirizzi di posta elettronica o a mano Presso l’Ufficio Protocollo -P.zza IV Novembre entro il giorno </w:t>
      </w:r>
      <w:r>
        <w:rPr>
          <w:rFonts w:ascii="Arial" w:eastAsia="Calibri" w:hAnsi="Arial" w:cs="Arial"/>
          <w:b/>
          <w:bCs/>
          <w:sz w:val="22"/>
          <w:szCs w:val="22"/>
          <w:highlight w:val="yellow"/>
          <w:lang w:eastAsia="en-US"/>
        </w:rPr>
        <w:t xml:space="preserve"> </w:t>
      </w:r>
      <w:r w:rsidR="00407617">
        <w:rPr>
          <w:rFonts w:ascii="Arial" w:eastAsia="Calibri" w:hAnsi="Arial" w:cs="Arial"/>
          <w:b/>
          <w:bCs/>
          <w:sz w:val="22"/>
          <w:szCs w:val="22"/>
          <w:lang w:eastAsia="en-US"/>
        </w:rPr>
        <w:t>26</w:t>
      </w:r>
      <w:r>
        <w:rPr>
          <w:rFonts w:ascii="Arial" w:eastAsia="Calibri" w:hAnsi="Arial" w:cs="Arial"/>
          <w:b/>
          <w:bCs/>
          <w:sz w:val="22"/>
          <w:szCs w:val="22"/>
          <w:lang w:eastAsia="en-US"/>
        </w:rPr>
        <w:t>/0</w:t>
      </w:r>
      <w:r w:rsidR="003F75BC">
        <w:rPr>
          <w:rFonts w:ascii="Arial" w:eastAsia="Calibri" w:hAnsi="Arial" w:cs="Arial"/>
          <w:b/>
          <w:bCs/>
          <w:sz w:val="22"/>
          <w:szCs w:val="22"/>
          <w:lang w:eastAsia="en-US"/>
        </w:rPr>
        <w:t>2</w:t>
      </w:r>
      <w:r>
        <w:rPr>
          <w:rFonts w:ascii="Arial" w:eastAsia="Calibri" w:hAnsi="Arial" w:cs="Arial"/>
          <w:b/>
          <w:bCs/>
          <w:sz w:val="22"/>
          <w:szCs w:val="22"/>
          <w:lang w:eastAsia="en-US"/>
        </w:rPr>
        <w:t>/2021.</w:t>
      </w:r>
    </w:p>
    <w:p w14:paraId="70FC2F01" w14:textId="77777777" w:rsidR="00DB2782" w:rsidRDefault="00DB2782">
      <w:pPr>
        <w:spacing w:line="254" w:lineRule="auto"/>
        <w:jc w:val="both"/>
        <w:rPr>
          <w:rFonts w:ascii="Arial" w:eastAsia="Calibri" w:hAnsi="Arial" w:cs="Arial"/>
          <w:sz w:val="22"/>
          <w:szCs w:val="22"/>
          <w:lang w:eastAsia="en-US"/>
        </w:rPr>
      </w:pPr>
    </w:p>
    <w:p w14:paraId="15A43393" w14:textId="77777777" w:rsidR="00DB2782" w:rsidRDefault="004B0805">
      <w:pPr>
        <w:spacing w:line="276" w:lineRule="auto"/>
        <w:jc w:val="both"/>
        <w:rPr>
          <w:rFonts w:ascii="Arial" w:hAnsi="Arial" w:cs="Arial"/>
          <w:sz w:val="22"/>
          <w:szCs w:val="22"/>
        </w:rPr>
      </w:pPr>
      <w:r>
        <w:rPr>
          <w:rFonts w:ascii="Arial" w:eastAsia="Calibri" w:hAnsi="Arial" w:cs="Arial"/>
          <w:b/>
          <w:bCs/>
          <w:sz w:val="22"/>
          <w:szCs w:val="22"/>
          <w:u w:val="single"/>
          <w:lang w:eastAsia="en-US"/>
        </w:rPr>
        <w:t>CONTROLLI</w:t>
      </w:r>
      <w:r>
        <w:rPr>
          <w:rFonts w:ascii="Arial" w:eastAsia="Calibri" w:hAnsi="Arial" w:cs="Arial"/>
          <w:sz w:val="22"/>
          <w:szCs w:val="22"/>
          <w:lang w:eastAsia="en-US"/>
        </w:rPr>
        <w:t xml:space="preserve">: L’Amministrazione comunale, ed in particolare l’Area Servizi Sociali provvederà ad effettuare gli opportuni controlli successivi, in ordine alla veridicità delle attestazioni riportate nelle autodichiarazioni pervenute al Comune di Terlizzi </w:t>
      </w:r>
      <w:r>
        <w:rPr>
          <w:rFonts w:ascii="Arial" w:hAnsi="Arial" w:cs="Arial"/>
          <w:sz w:val="22"/>
          <w:szCs w:val="22"/>
        </w:rPr>
        <w:t xml:space="preserve">ed alla denuncia all’Autorità Giudiziaria ai sensi dell’art. 76 del DPR 445/2000 in caso di false dichiarazioni. </w:t>
      </w:r>
    </w:p>
    <w:p w14:paraId="575B4BC4" w14:textId="77777777" w:rsidR="00DB2782" w:rsidRDefault="00DB2782">
      <w:pPr>
        <w:spacing w:line="254" w:lineRule="auto"/>
        <w:jc w:val="both"/>
        <w:rPr>
          <w:rFonts w:ascii="Arial" w:eastAsia="Calibri" w:hAnsi="Arial" w:cs="Arial"/>
          <w:sz w:val="22"/>
          <w:szCs w:val="22"/>
          <w:lang w:eastAsia="en-US"/>
        </w:rPr>
      </w:pPr>
    </w:p>
    <w:p w14:paraId="64769556" w14:textId="77777777" w:rsidR="00DB2782" w:rsidRDefault="00DB2782">
      <w:pPr>
        <w:spacing w:line="254" w:lineRule="auto"/>
        <w:jc w:val="both"/>
        <w:rPr>
          <w:rFonts w:ascii="Arial" w:eastAsia="Calibri" w:hAnsi="Arial" w:cs="Arial"/>
          <w:sz w:val="22"/>
          <w:szCs w:val="22"/>
          <w:lang w:eastAsia="en-US"/>
        </w:rPr>
      </w:pPr>
    </w:p>
    <w:p w14:paraId="344BFD1A" w14:textId="77777777" w:rsidR="00DB2782" w:rsidRDefault="004B0805">
      <w:pPr>
        <w:spacing w:line="254" w:lineRule="auto"/>
        <w:jc w:val="both"/>
        <w:rPr>
          <w:rFonts w:ascii="Arial" w:eastAsia="Calibri" w:hAnsi="Arial" w:cs="Arial"/>
          <w:sz w:val="22"/>
          <w:szCs w:val="22"/>
          <w:lang w:eastAsia="en-US"/>
        </w:rPr>
      </w:pPr>
      <w:r>
        <w:rPr>
          <w:rFonts w:ascii="Arial" w:eastAsia="Calibri" w:hAnsi="Arial" w:cs="Arial"/>
          <w:b/>
          <w:bCs/>
          <w:sz w:val="22"/>
          <w:szCs w:val="22"/>
          <w:u w:val="single"/>
          <w:lang w:eastAsia="en-US"/>
        </w:rPr>
        <w:t>TRATTAMENTO DEI DATI PERSONALI</w:t>
      </w:r>
      <w:r>
        <w:rPr>
          <w:rFonts w:ascii="Arial" w:eastAsia="Calibri" w:hAnsi="Arial" w:cs="Arial"/>
          <w:sz w:val="22"/>
          <w:szCs w:val="22"/>
          <w:lang w:eastAsia="en-US"/>
        </w:rPr>
        <w:t>: Tutti i dati di cui verrà in possesso l’Amministrazione comunale saranno trattati nel rispetto del Codice Privacy D.Lgs. 196/2003 e del Regolamento UE 2016/679.</w:t>
      </w:r>
    </w:p>
    <w:p w14:paraId="6239A7C2" w14:textId="77777777" w:rsidR="00DB2782" w:rsidRDefault="00DB2782">
      <w:pPr>
        <w:spacing w:line="254" w:lineRule="auto"/>
        <w:jc w:val="both"/>
        <w:rPr>
          <w:rFonts w:ascii="Arial" w:eastAsia="Calibri" w:hAnsi="Arial" w:cs="Arial"/>
          <w:sz w:val="22"/>
          <w:szCs w:val="22"/>
          <w:lang w:eastAsia="en-US"/>
        </w:rPr>
      </w:pPr>
    </w:p>
    <w:p w14:paraId="58E5AB18" w14:textId="77C61A32" w:rsidR="00DB2782" w:rsidRDefault="004B0805">
      <w:pPr>
        <w:spacing w:after="160" w:line="254" w:lineRule="auto"/>
        <w:jc w:val="both"/>
        <w:rPr>
          <w:rFonts w:ascii="Arial" w:eastAsia="Calibri" w:hAnsi="Arial" w:cs="Arial"/>
          <w:b/>
          <w:bCs/>
          <w:color w:val="000000"/>
          <w:sz w:val="22"/>
          <w:szCs w:val="22"/>
          <w:lang w:eastAsia="en-US"/>
        </w:rPr>
      </w:pPr>
      <w:r>
        <w:rPr>
          <w:rFonts w:ascii="Arial" w:eastAsia="Calibri" w:hAnsi="Arial" w:cs="Arial"/>
          <w:b/>
          <w:bCs/>
          <w:sz w:val="22"/>
          <w:szCs w:val="22"/>
          <w:u w:val="single"/>
          <w:lang w:eastAsia="en-US"/>
        </w:rPr>
        <w:t>INFORMAZIONI</w:t>
      </w:r>
      <w:r>
        <w:rPr>
          <w:rFonts w:ascii="Arial" w:eastAsia="Calibri" w:hAnsi="Arial" w:cs="Arial"/>
          <w:sz w:val="22"/>
          <w:szCs w:val="22"/>
          <w:lang w:eastAsia="en-US"/>
        </w:rPr>
        <w:t xml:space="preserve">: Per ogni ulteriore informazione, gli interessati potranno contattare gli Uffici comunali </w:t>
      </w:r>
      <w:r>
        <w:rPr>
          <w:rFonts w:ascii="Arial" w:eastAsia="Calibri" w:hAnsi="Arial" w:cs="Arial"/>
          <w:bCs/>
          <w:sz w:val="22"/>
          <w:szCs w:val="22"/>
          <w:lang w:eastAsia="en-US"/>
        </w:rPr>
        <w:t>esclusivamente dalle ore 09.00 alle ore 12.00</w:t>
      </w:r>
      <w:r>
        <w:rPr>
          <w:rFonts w:ascii="Arial" w:eastAsia="Calibri" w:hAnsi="Arial" w:cs="Arial"/>
          <w:b/>
          <w:bCs/>
          <w:sz w:val="22"/>
          <w:szCs w:val="22"/>
          <w:lang w:eastAsia="en-US"/>
        </w:rPr>
        <w:t xml:space="preserve"> </w:t>
      </w:r>
      <w:r>
        <w:rPr>
          <w:rFonts w:ascii="Arial" w:eastAsia="Calibri" w:hAnsi="Arial" w:cs="Arial"/>
          <w:sz w:val="22"/>
          <w:szCs w:val="22"/>
          <w:lang w:eastAsia="en-US"/>
        </w:rPr>
        <w:t xml:space="preserve"> ai numeri: </w:t>
      </w:r>
      <w:r>
        <w:rPr>
          <w:rFonts w:ascii="Arial" w:hAnsi="Arial" w:cs="Arial"/>
          <w:sz w:val="22"/>
          <w:szCs w:val="22"/>
        </w:rPr>
        <w:t xml:space="preserve">0803542086 - 0803542089 </w:t>
      </w:r>
      <w:r>
        <w:rPr>
          <w:rFonts w:ascii="Arial" w:eastAsia="Calibri" w:hAnsi="Arial" w:cs="Arial"/>
          <w:sz w:val="22"/>
          <w:szCs w:val="22"/>
          <w:lang w:eastAsia="en-US"/>
        </w:rPr>
        <w:t xml:space="preserve">o via email all’indirizzo:  </w:t>
      </w:r>
      <w:hyperlink r:id="rId8" w:history="1">
        <w:r w:rsidR="003F75BC" w:rsidRPr="008A11AE">
          <w:rPr>
            <w:rStyle w:val="Collegamentoipertestuale"/>
            <w:rFonts w:ascii="Arial" w:eastAsia="Calibri" w:hAnsi="Arial" w:cs="Arial"/>
            <w:b/>
            <w:bCs/>
            <w:sz w:val="22"/>
            <w:szCs w:val="22"/>
            <w:lang w:eastAsia="en-US"/>
          </w:rPr>
          <w:t>emergenzacovid@comune.terlizzi.ba.it</w:t>
        </w:r>
      </w:hyperlink>
    </w:p>
    <w:p w14:paraId="62893A38" w14:textId="3FDF614B" w:rsidR="003F75BC" w:rsidRDefault="003F75BC">
      <w:pPr>
        <w:spacing w:after="160" w:line="254" w:lineRule="auto"/>
        <w:jc w:val="both"/>
        <w:rPr>
          <w:rFonts w:ascii="Arial" w:eastAsia="Calibri" w:hAnsi="Arial" w:cs="Arial"/>
          <w:b/>
          <w:bCs/>
          <w:color w:val="000000"/>
          <w:sz w:val="22"/>
          <w:szCs w:val="22"/>
          <w:lang w:eastAsia="en-US"/>
        </w:rPr>
      </w:pPr>
    </w:p>
    <w:p w14:paraId="77A43E0E" w14:textId="77777777" w:rsidR="003F75BC" w:rsidRDefault="003F75BC">
      <w:pPr>
        <w:spacing w:after="160" w:line="254" w:lineRule="auto"/>
        <w:jc w:val="both"/>
        <w:rPr>
          <w:rFonts w:ascii="Arial" w:eastAsia="Calibri" w:hAnsi="Arial" w:cs="Arial"/>
          <w:b/>
          <w:bCs/>
          <w:sz w:val="22"/>
          <w:szCs w:val="22"/>
          <w:lang w:eastAsia="en-US"/>
        </w:rPr>
      </w:pPr>
    </w:p>
    <w:p w14:paraId="7DE1ADF4" w14:textId="77777777" w:rsidR="00DB2782" w:rsidRDefault="004B0805">
      <w:pPr>
        <w:spacing w:line="276" w:lineRule="auto"/>
        <w:ind w:left="5664" w:firstLine="708"/>
        <w:rPr>
          <w:rFonts w:ascii="Arial" w:hAnsi="Arial" w:cs="Arial"/>
          <w:b/>
          <w:bCs/>
          <w:sz w:val="22"/>
          <w:szCs w:val="22"/>
        </w:rPr>
      </w:pPr>
      <w:r>
        <w:rPr>
          <w:rFonts w:ascii="Arial" w:hAnsi="Arial" w:cs="Arial"/>
          <w:b/>
          <w:bCs/>
          <w:sz w:val="22"/>
          <w:szCs w:val="22"/>
        </w:rPr>
        <w:t>IL DIRIGENTE</w:t>
      </w:r>
    </w:p>
    <w:p w14:paraId="55DB5B9B" w14:textId="77777777" w:rsidR="00DB2782" w:rsidRDefault="004B0805">
      <w:pPr>
        <w:spacing w:line="276" w:lineRule="auto"/>
        <w:rPr>
          <w:rFonts w:ascii="Arial" w:hAnsi="Arial" w:cs="Arial"/>
          <w:bCs/>
          <w:i/>
          <w:sz w:val="22"/>
          <w:szCs w:val="22"/>
        </w:rPr>
      </w:pPr>
      <w:r>
        <w:rPr>
          <w:rFonts w:ascii="Arial" w:hAnsi="Arial" w:cs="Arial"/>
          <w:b/>
          <w:bCs/>
          <w:sz w:val="22"/>
          <w:szCs w:val="22"/>
        </w:rPr>
        <w:t xml:space="preserve">                                                                                                   </w:t>
      </w:r>
      <w:r>
        <w:rPr>
          <w:rFonts w:ascii="Arial" w:hAnsi="Arial" w:cs="Arial"/>
          <w:bCs/>
          <w:i/>
          <w:sz w:val="22"/>
          <w:szCs w:val="22"/>
        </w:rPr>
        <w:t>Ing. Felice Piscitelli</w:t>
      </w:r>
    </w:p>
    <w:p w14:paraId="5B562DC9" w14:textId="77777777" w:rsidR="00DB2782" w:rsidRDefault="00DB2782">
      <w:pPr>
        <w:spacing w:after="113"/>
        <w:rPr>
          <w:rFonts w:ascii="Arial" w:hAnsi="Arial" w:cs="Arial"/>
          <w:b/>
          <w:bCs/>
          <w:sz w:val="22"/>
          <w:szCs w:val="22"/>
        </w:rPr>
      </w:pPr>
    </w:p>
    <w:p w14:paraId="1427681E" w14:textId="77777777" w:rsidR="00DB2782" w:rsidRDefault="00DB2782">
      <w:pPr>
        <w:spacing w:after="113"/>
        <w:rPr>
          <w:rFonts w:ascii="Arial" w:hAnsi="Arial" w:cs="Arial"/>
          <w:b/>
          <w:bCs/>
          <w:sz w:val="22"/>
          <w:szCs w:val="22"/>
        </w:rPr>
      </w:pPr>
    </w:p>
    <w:p w14:paraId="46D1F02F" w14:textId="77777777" w:rsidR="00DB2782" w:rsidRDefault="00DB2782">
      <w:pPr>
        <w:spacing w:after="113"/>
        <w:rPr>
          <w:rFonts w:ascii="Arial" w:hAnsi="Arial" w:cs="Arial"/>
          <w:b/>
          <w:bCs/>
          <w:sz w:val="22"/>
          <w:szCs w:val="22"/>
        </w:rPr>
      </w:pPr>
    </w:p>
    <w:p w14:paraId="7EF81822" w14:textId="77777777" w:rsidR="00DB2782" w:rsidRDefault="00DB2782">
      <w:pPr>
        <w:spacing w:after="113"/>
        <w:rPr>
          <w:rFonts w:ascii="Arial" w:hAnsi="Arial" w:cs="Arial"/>
          <w:b/>
          <w:bCs/>
          <w:sz w:val="22"/>
          <w:szCs w:val="22"/>
        </w:rPr>
      </w:pPr>
    </w:p>
    <w:p w14:paraId="0EC2C11F" w14:textId="77777777" w:rsidR="00DB2782" w:rsidRDefault="00DB2782">
      <w:pPr>
        <w:spacing w:after="113"/>
        <w:rPr>
          <w:rFonts w:ascii="Arial" w:hAnsi="Arial" w:cs="Arial"/>
          <w:b/>
          <w:bCs/>
          <w:sz w:val="22"/>
          <w:szCs w:val="22"/>
        </w:rPr>
      </w:pPr>
    </w:p>
    <w:p w14:paraId="607783F9" w14:textId="77777777" w:rsidR="00DB2782" w:rsidRDefault="00DB2782">
      <w:pPr>
        <w:spacing w:after="113"/>
        <w:rPr>
          <w:rFonts w:ascii="Arial" w:hAnsi="Arial" w:cs="Arial"/>
          <w:b/>
          <w:bCs/>
          <w:sz w:val="22"/>
          <w:szCs w:val="22"/>
        </w:rPr>
      </w:pPr>
    </w:p>
    <w:p w14:paraId="640ECCC2" w14:textId="77777777" w:rsidR="00DB2782" w:rsidRDefault="004B0805">
      <w:pPr>
        <w:spacing w:after="113"/>
        <w:rPr>
          <w:rFonts w:ascii="Arial" w:hAnsi="Arial" w:cs="Arial"/>
          <w:sz w:val="22"/>
          <w:szCs w:val="22"/>
        </w:rPr>
      </w:pPr>
      <w:r>
        <w:rPr>
          <w:rFonts w:ascii="Arial" w:hAnsi="Arial" w:cs="Arial"/>
          <w:b/>
          <w:bCs/>
          <w:sz w:val="22"/>
          <w:szCs w:val="22"/>
        </w:rPr>
        <w:t>Domanda  per  “assistenza alimentare” ai sensi dell’art. 2 del D.L. n. 154 del 23/11/2020 resa ai sensi degli artt. 46 e 47 del D.P.R. n. 445/200</w:t>
      </w:r>
    </w:p>
    <w:p w14:paraId="26D21E7F" w14:textId="77777777" w:rsidR="00DB2782" w:rsidRDefault="00DB2782">
      <w:pPr>
        <w:spacing w:after="113"/>
        <w:ind w:left="5216"/>
        <w:rPr>
          <w:rFonts w:ascii="Arial" w:hAnsi="Arial" w:cs="Arial"/>
          <w:sz w:val="22"/>
          <w:szCs w:val="22"/>
        </w:rPr>
      </w:pPr>
    </w:p>
    <w:p w14:paraId="65E8B6D1" w14:textId="77777777" w:rsidR="00DB2782" w:rsidRDefault="004B0805">
      <w:pPr>
        <w:spacing w:after="113"/>
        <w:ind w:left="5216"/>
        <w:jc w:val="right"/>
        <w:rPr>
          <w:rFonts w:ascii="Arial" w:hAnsi="Arial" w:cs="Arial"/>
          <w:sz w:val="22"/>
          <w:szCs w:val="22"/>
        </w:rPr>
      </w:pPr>
      <w:r>
        <w:rPr>
          <w:rFonts w:ascii="Arial" w:hAnsi="Arial" w:cs="Arial"/>
          <w:sz w:val="22"/>
          <w:szCs w:val="22"/>
        </w:rPr>
        <w:t>Comune di Terlizzi</w:t>
      </w:r>
    </w:p>
    <w:p w14:paraId="2BBA511C" w14:textId="77777777" w:rsidR="00DB2782" w:rsidRDefault="004B0805">
      <w:pPr>
        <w:spacing w:after="113"/>
        <w:ind w:left="5216"/>
        <w:jc w:val="right"/>
        <w:rPr>
          <w:rFonts w:ascii="Arial" w:hAnsi="Arial" w:cs="Arial"/>
          <w:sz w:val="22"/>
          <w:szCs w:val="22"/>
        </w:rPr>
      </w:pPr>
      <w:r>
        <w:rPr>
          <w:rFonts w:ascii="Arial" w:hAnsi="Arial" w:cs="Arial"/>
          <w:sz w:val="22"/>
          <w:szCs w:val="22"/>
        </w:rPr>
        <w:t>Settore Servizi Sociali</w:t>
      </w:r>
    </w:p>
    <w:p w14:paraId="25C66934" w14:textId="77777777" w:rsidR="00DB2782" w:rsidRDefault="004B0805">
      <w:pPr>
        <w:spacing w:after="113"/>
        <w:jc w:val="right"/>
        <w:rPr>
          <w:rFonts w:ascii="Arial" w:hAnsi="Arial" w:cs="Arial"/>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sz w:val="22"/>
          <w:szCs w:val="22"/>
        </w:rPr>
        <w:t xml:space="preserve">E.mail: </w:t>
      </w:r>
      <w:r>
        <w:rPr>
          <w:rFonts w:ascii="Arial" w:hAnsi="Arial" w:cs="Arial"/>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emergenzacovid@comune.terlizzi.ba.it </w:t>
      </w:r>
    </w:p>
    <w:p w14:paraId="47BEB50D" w14:textId="77777777" w:rsidR="00DB2782" w:rsidRDefault="004B0805">
      <w:pPr>
        <w:spacing w:after="113"/>
        <w:jc w:val="right"/>
      </w:pPr>
      <w:r>
        <w:rPr>
          <w:rFonts w:ascii="Arial" w:hAnsi="Arial" w:cs="Arial"/>
          <w:sz w:val="22"/>
          <w:szCs w:val="22"/>
        </w:rPr>
        <w:t xml:space="preserve">PEC: </w:t>
      </w:r>
      <w:hyperlink r:id="rId9">
        <w:r>
          <w:rPr>
            <w:rStyle w:val="CollegamentoInternet"/>
            <w:rFonts w:ascii="Arial" w:hAnsi="Arial" w:cs="Arial"/>
            <w:sz w:val="22"/>
            <w:szCs w:val="22"/>
          </w:rPr>
          <w:t>protocollo@pec.comune.terlizzi.it</w:t>
        </w:r>
      </w:hyperlink>
      <w:r>
        <w:rPr>
          <w:rFonts w:ascii="Arial" w:hAnsi="Arial" w:cs="Arial"/>
          <w:sz w:val="22"/>
          <w:szCs w:val="22"/>
        </w:rPr>
        <w:t xml:space="preserve"> </w:t>
      </w:r>
    </w:p>
    <w:p w14:paraId="7A34804C" w14:textId="77777777" w:rsidR="00DB2782" w:rsidRDefault="00DB2782">
      <w:pPr>
        <w:spacing w:after="113"/>
        <w:ind w:left="5216"/>
        <w:rPr>
          <w:rFonts w:ascii="Arial" w:hAnsi="Arial" w:cs="Arial"/>
          <w:b/>
          <w:bCs/>
          <w:sz w:val="22"/>
          <w:szCs w:val="22"/>
        </w:rPr>
      </w:pPr>
    </w:p>
    <w:p w14:paraId="4B2AD5E0" w14:textId="77777777" w:rsidR="00DB2782" w:rsidRDefault="004B0805">
      <w:pPr>
        <w:spacing w:after="113"/>
        <w:jc w:val="both"/>
        <w:rPr>
          <w:rFonts w:ascii="Arial" w:hAnsi="Arial" w:cs="Arial"/>
          <w:sz w:val="22"/>
          <w:szCs w:val="22"/>
        </w:rPr>
      </w:pPr>
      <w:r>
        <w:rPr>
          <w:rFonts w:ascii="Arial" w:hAnsi="Arial" w:cs="Arial"/>
          <w:sz w:val="22"/>
          <w:szCs w:val="22"/>
        </w:rPr>
        <w:t>Il sottoscritto Cognome _____________________________</w:t>
      </w:r>
      <w:r>
        <w:rPr>
          <w:rFonts w:ascii="Arial" w:hAnsi="Arial" w:cs="Arial"/>
          <w:sz w:val="22"/>
          <w:szCs w:val="22"/>
        </w:rPr>
        <w:tab/>
        <w:t>Nome ____________________</w:t>
      </w:r>
    </w:p>
    <w:p w14:paraId="455BCC5D" w14:textId="77777777" w:rsidR="00DB2782" w:rsidRDefault="004B0805">
      <w:pPr>
        <w:spacing w:after="113"/>
        <w:jc w:val="both"/>
        <w:rPr>
          <w:rFonts w:ascii="Arial" w:hAnsi="Arial" w:cs="Arial"/>
          <w:sz w:val="22"/>
          <w:szCs w:val="22"/>
        </w:rPr>
      </w:pPr>
      <w:r>
        <w:rPr>
          <w:rFonts w:ascii="Arial" w:hAnsi="Arial" w:cs="Arial"/>
          <w:sz w:val="22"/>
          <w:szCs w:val="22"/>
        </w:rPr>
        <w:t>Codice Fiscale: ___________________________________________</w:t>
      </w:r>
    </w:p>
    <w:p w14:paraId="6DBBEB64" w14:textId="77777777" w:rsidR="00DB2782" w:rsidRDefault="004B0805">
      <w:pPr>
        <w:spacing w:after="113"/>
        <w:jc w:val="both"/>
        <w:rPr>
          <w:rFonts w:ascii="Arial" w:hAnsi="Arial" w:cs="Arial"/>
          <w:sz w:val="22"/>
          <w:szCs w:val="22"/>
        </w:rPr>
      </w:pPr>
      <w:r>
        <w:rPr>
          <w:rFonts w:ascii="Arial" w:hAnsi="Arial" w:cs="Arial"/>
          <w:sz w:val="22"/>
          <w:szCs w:val="22"/>
        </w:rPr>
        <w:t>Nato a _________________________ il  __________________</w:t>
      </w:r>
    </w:p>
    <w:p w14:paraId="5D4252D6" w14:textId="77777777" w:rsidR="00DB2782" w:rsidRDefault="004B0805">
      <w:pPr>
        <w:spacing w:after="113"/>
        <w:jc w:val="both"/>
        <w:rPr>
          <w:rFonts w:ascii="Arial" w:hAnsi="Arial" w:cs="Arial"/>
          <w:sz w:val="22"/>
          <w:szCs w:val="22"/>
        </w:rPr>
      </w:pPr>
      <w:r>
        <w:rPr>
          <w:rFonts w:ascii="Arial" w:hAnsi="Arial" w:cs="Arial"/>
          <w:sz w:val="22"/>
          <w:szCs w:val="22"/>
        </w:rPr>
        <w:t>Residente a __________________________via ______________________________ n. ____</w:t>
      </w:r>
    </w:p>
    <w:p w14:paraId="5470D127" w14:textId="77777777" w:rsidR="00DB2782" w:rsidRDefault="004B0805">
      <w:pPr>
        <w:spacing w:after="113"/>
        <w:jc w:val="both"/>
        <w:rPr>
          <w:rFonts w:ascii="Arial" w:hAnsi="Arial" w:cs="Arial"/>
          <w:sz w:val="22"/>
          <w:szCs w:val="22"/>
        </w:rPr>
      </w:pPr>
      <w:r>
        <w:rPr>
          <w:rFonts w:ascii="Arial" w:hAnsi="Arial" w:cs="Arial"/>
          <w:sz w:val="22"/>
          <w:szCs w:val="22"/>
        </w:rPr>
        <w:t>email _____________________@__________</w:t>
      </w:r>
      <w:r>
        <w:rPr>
          <w:rFonts w:ascii="Arial" w:hAnsi="Arial" w:cs="Arial"/>
          <w:sz w:val="22"/>
          <w:szCs w:val="22"/>
        </w:rPr>
        <w:tab/>
        <w:t>PEC _____________________@__________</w:t>
      </w:r>
    </w:p>
    <w:p w14:paraId="0714B736" w14:textId="77777777" w:rsidR="00DB2782" w:rsidRDefault="004B0805">
      <w:pPr>
        <w:spacing w:after="113"/>
        <w:jc w:val="both"/>
        <w:rPr>
          <w:rFonts w:ascii="Arial" w:hAnsi="Arial" w:cs="Arial"/>
          <w:sz w:val="22"/>
          <w:szCs w:val="22"/>
        </w:rPr>
      </w:pPr>
      <w:r>
        <w:rPr>
          <w:rFonts w:ascii="Arial" w:hAnsi="Arial" w:cs="Arial"/>
          <w:sz w:val="22"/>
          <w:szCs w:val="22"/>
        </w:rPr>
        <w:t>Telefono_________________________________________________</w:t>
      </w:r>
    </w:p>
    <w:p w14:paraId="40C557A0" w14:textId="77777777" w:rsidR="00DB2782" w:rsidRDefault="004B0805">
      <w:pPr>
        <w:spacing w:after="113"/>
        <w:jc w:val="both"/>
        <w:rPr>
          <w:rFonts w:ascii="Arial" w:hAnsi="Arial" w:cs="Arial"/>
          <w:sz w:val="22"/>
          <w:szCs w:val="22"/>
        </w:rPr>
      </w:pPr>
      <w:r>
        <w:rPr>
          <w:rFonts w:ascii="Arial" w:hAnsi="Arial" w:cs="Arial"/>
          <w:sz w:val="22"/>
          <w:szCs w:val="22"/>
        </w:rPr>
        <w:t>Documento di Identità:_____________________ N.______________ rilasciata da _____________</w:t>
      </w:r>
    </w:p>
    <w:p w14:paraId="6DBF7A20" w14:textId="77777777" w:rsidR="00DB2782" w:rsidRDefault="004B0805">
      <w:pPr>
        <w:spacing w:after="113"/>
        <w:jc w:val="both"/>
        <w:rPr>
          <w:rFonts w:ascii="Arial" w:hAnsi="Arial" w:cs="Arial"/>
          <w:sz w:val="22"/>
          <w:szCs w:val="22"/>
        </w:rPr>
      </w:pPr>
      <w:r>
        <w:rPr>
          <w:rFonts w:ascii="Arial" w:hAnsi="Arial" w:cs="Arial"/>
          <w:sz w:val="22"/>
          <w:szCs w:val="22"/>
        </w:rPr>
        <w:t>Il_________________.</w:t>
      </w:r>
    </w:p>
    <w:p w14:paraId="65BD1821" w14:textId="77777777" w:rsidR="00DB2782" w:rsidRDefault="004B0805">
      <w:pPr>
        <w:spacing w:after="113"/>
        <w:jc w:val="both"/>
        <w:rPr>
          <w:rFonts w:ascii="Arial" w:hAnsi="Arial" w:cs="Arial"/>
          <w:sz w:val="22"/>
          <w:szCs w:val="22"/>
        </w:rPr>
      </w:pPr>
      <w:r>
        <w:rPr>
          <w:rFonts w:ascii="Arial" w:hAnsi="Arial" w:cs="Arial"/>
          <w:sz w:val="22"/>
          <w:szCs w:val="22"/>
        </w:rPr>
        <w:t xml:space="preserve">Facente parte del </w:t>
      </w:r>
      <w:r>
        <w:rPr>
          <w:rFonts w:ascii="Arial" w:hAnsi="Arial" w:cs="Arial"/>
          <w:bCs/>
          <w:sz w:val="22"/>
          <w:szCs w:val="22"/>
        </w:rPr>
        <w:t>nucleo familiare</w:t>
      </w:r>
      <w:r>
        <w:rPr>
          <w:rFonts w:ascii="Arial" w:hAnsi="Arial" w:cs="Arial"/>
          <w:sz w:val="22"/>
          <w:szCs w:val="22"/>
        </w:rPr>
        <w:t xml:space="preserve"> composto da:</w:t>
      </w:r>
    </w:p>
    <w:p w14:paraId="2253A998" w14:textId="77777777" w:rsidR="00DB2782" w:rsidRDefault="004B0805">
      <w:pPr>
        <w:spacing w:after="113"/>
        <w:jc w:val="both"/>
        <w:rPr>
          <w:rFonts w:ascii="Arial" w:hAnsi="Arial" w:cs="Arial"/>
          <w:sz w:val="22"/>
          <w:szCs w:val="22"/>
        </w:rPr>
      </w:pPr>
      <w:r>
        <w:rPr>
          <w:rFonts w:ascii="Arial" w:hAnsi="Arial" w:cs="Arial"/>
          <w:sz w:val="22"/>
          <w:szCs w:val="22"/>
        </w:rPr>
        <w:t>Cognome _____________________________</w:t>
      </w:r>
      <w:r>
        <w:rPr>
          <w:rFonts w:ascii="Arial" w:hAnsi="Arial" w:cs="Arial"/>
          <w:sz w:val="22"/>
          <w:szCs w:val="22"/>
        </w:rPr>
        <w:tab/>
        <w:t>Nome ________________________________</w:t>
      </w:r>
    </w:p>
    <w:p w14:paraId="7E9DEC81" w14:textId="77777777" w:rsidR="00DB2782" w:rsidRDefault="004B0805">
      <w:pPr>
        <w:spacing w:after="113"/>
        <w:jc w:val="both"/>
        <w:rPr>
          <w:rFonts w:ascii="Arial" w:hAnsi="Arial" w:cs="Arial"/>
          <w:sz w:val="22"/>
          <w:szCs w:val="22"/>
        </w:rPr>
      </w:pPr>
      <w:r>
        <w:rPr>
          <w:rFonts w:ascii="Arial" w:hAnsi="Arial" w:cs="Arial"/>
          <w:sz w:val="22"/>
          <w:szCs w:val="22"/>
        </w:rPr>
        <w:t>Codice Fiscale: ___________________________________________</w:t>
      </w:r>
    </w:p>
    <w:p w14:paraId="0B870B3A" w14:textId="77777777" w:rsidR="00DB2782" w:rsidRDefault="004B0805">
      <w:pPr>
        <w:spacing w:after="113"/>
        <w:jc w:val="both"/>
        <w:rPr>
          <w:rFonts w:ascii="Arial" w:hAnsi="Arial" w:cs="Arial"/>
          <w:sz w:val="22"/>
          <w:szCs w:val="22"/>
        </w:rPr>
      </w:pPr>
      <w:r>
        <w:rPr>
          <w:rFonts w:ascii="Arial" w:hAnsi="Arial" w:cs="Arial"/>
          <w:sz w:val="22"/>
          <w:szCs w:val="22"/>
        </w:rPr>
        <w:t>Cognome _____________________________</w:t>
      </w:r>
      <w:r>
        <w:rPr>
          <w:rFonts w:ascii="Arial" w:hAnsi="Arial" w:cs="Arial"/>
          <w:sz w:val="22"/>
          <w:szCs w:val="22"/>
        </w:rPr>
        <w:tab/>
        <w:t>Nome ________________________________</w:t>
      </w:r>
    </w:p>
    <w:p w14:paraId="56C65502" w14:textId="77777777" w:rsidR="00DB2782" w:rsidRDefault="004B0805">
      <w:pPr>
        <w:spacing w:after="113"/>
        <w:jc w:val="both"/>
        <w:rPr>
          <w:rFonts w:ascii="Arial" w:hAnsi="Arial" w:cs="Arial"/>
          <w:sz w:val="22"/>
          <w:szCs w:val="22"/>
        </w:rPr>
      </w:pPr>
      <w:r>
        <w:rPr>
          <w:rFonts w:ascii="Arial" w:hAnsi="Arial" w:cs="Arial"/>
          <w:sz w:val="22"/>
          <w:szCs w:val="22"/>
        </w:rPr>
        <w:t>Codice Fiscale: ___________________________________________</w:t>
      </w:r>
    </w:p>
    <w:p w14:paraId="11B81CA0" w14:textId="77777777" w:rsidR="00DB2782" w:rsidRDefault="004B0805">
      <w:pPr>
        <w:spacing w:after="113"/>
        <w:jc w:val="both"/>
        <w:rPr>
          <w:rFonts w:ascii="Arial" w:hAnsi="Arial" w:cs="Arial"/>
          <w:sz w:val="22"/>
          <w:szCs w:val="22"/>
        </w:rPr>
      </w:pPr>
      <w:r>
        <w:rPr>
          <w:rFonts w:ascii="Arial" w:hAnsi="Arial" w:cs="Arial"/>
          <w:sz w:val="22"/>
          <w:szCs w:val="22"/>
        </w:rPr>
        <w:t>Cognome _____________________________</w:t>
      </w:r>
      <w:r>
        <w:rPr>
          <w:rFonts w:ascii="Arial" w:hAnsi="Arial" w:cs="Arial"/>
          <w:sz w:val="22"/>
          <w:szCs w:val="22"/>
        </w:rPr>
        <w:tab/>
        <w:t>Nome ________________________________</w:t>
      </w:r>
    </w:p>
    <w:p w14:paraId="5F2ED301" w14:textId="77777777" w:rsidR="00DB2782" w:rsidRDefault="004B0805">
      <w:pPr>
        <w:spacing w:after="113"/>
        <w:jc w:val="both"/>
        <w:rPr>
          <w:rFonts w:ascii="Arial" w:hAnsi="Arial" w:cs="Arial"/>
          <w:sz w:val="22"/>
          <w:szCs w:val="22"/>
        </w:rPr>
      </w:pPr>
      <w:r>
        <w:rPr>
          <w:rFonts w:ascii="Arial" w:hAnsi="Arial" w:cs="Arial"/>
          <w:sz w:val="22"/>
          <w:szCs w:val="22"/>
        </w:rPr>
        <w:t>Codice Fiscale: ___________________________________________</w:t>
      </w:r>
    </w:p>
    <w:p w14:paraId="2261C600" w14:textId="77777777" w:rsidR="00DB2782" w:rsidRDefault="004B0805">
      <w:pPr>
        <w:spacing w:after="113"/>
        <w:jc w:val="both"/>
        <w:rPr>
          <w:rFonts w:ascii="Arial" w:hAnsi="Arial" w:cs="Arial"/>
          <w:sz w:val="22"/>
          <w:szCs w:val="22"/>
        </w:rPr>
      </w:pPr>
      <w:r>
        <w:rPr>
          <w:rFonts w:ascii="Arial" w:hAnsi="Arial" w:cs="Arial"/>
          <w:sz w:val="22"/>
          <w:szCs w:val="22"/>
        </w:rPr>
        <w:t>Cognome _____________________________</w:t>
      </w:r>
      <w:r>
        <w:rPr>
          <w:rFonts w:ascii="Arial" w:hAnsi="Arial" w:cs="Arial"/>
          <w:sz w:val="22"/>
          <w:szCs w:val="22"/>
        </w:rPr>
        <w:tab/>
        <w:t>Nome ________________________________</w:t>
      </w:r>
    </w:p>
    <w:p w14:paraId="1BF5B269" w14:textId="77777777" w:rsidR="00DB2782" w:rsidRDefault="004B0805">
      <w:pPr>
        <w:spacing w:after="113"/>
        <w:jc w:val="both"/>
        <w:rPr>
          <w:rFonts w:ascii="Arial" w:hAnsi="Arial" w:cs="Arial"/>
          <w:sz w:val="22"/>
          <w:szCs w:val="22"/>
        </w:rPr>
      </w:pPr>
      <w:r>
        <w:rPr>
          <w:rFonts w:ascii="Arial" w:hAnsi="Arial" w:cs="Arial"/>
          <w:sz w:val="22"/>
          <w:szCs w:val="22"/>
        </w:rPr>
        <w:t>Codice Fiscale: ___________________________________________</w:t>
      </w:r>
    </w:p>
    <w:p w14:paraId="3BCA39C4" w14:textId="77777777" w:rsidR="00DB2782" w:rsidRDefault="004B0805">
      <w:pPr>
        <w:spacing w:after="113"/>
        <w:jc w:val="both"/>
        <w:rPr>
          <w:rFonts w:ascii="Arial" w:hAnsi="Arial" w:cs="Arial"/>
          <w:sz w:val="22"/>
          <w:szCs w:val="22"/>
        </w:rPr>
      </w:pPr>
      <w:r>
        <w:rPr>
          <w:rFonts w:ascii="Arial" w:hAnsi="Arial" w:cs="Arial"/>
          <w:sz w:val="22"/>
          <w:szCs w:val="22"/>
        </w:rPr>
        <w:t>Cognome _____________________________</w:t>
      </w:r>
      <w:r>
        <w:rPr>
          <w:rFonts w:ascii="Arial" w:hAnsi="Arial" w:cs="Arial"/>
          <w:sz w:val="22"/>
          <w:szCs w:val="22"/>
        </w:rPr>
        <w:tab/>
        <w:t>Nome ________________________________</w:t>
      </w:r>
    </w:p>
    <w:p w14:paraId="5816E2F4" w14:textId="77777777" w:rsidR="00DB2782" w:rsidRDefault="004B0805">
      <w:pPr>
        <w:spacing w:after="113"/>
        <w:jc w:val="both"/>
        <w:rPr>
          <w:rFonts w:ascii="Arial" w:hAnsi="Arial" w:cs="Arial"/>
          <w:sz w:val="22"/>
          <w:szCs w:val="22"/>
        </w:rPr>
      </w:pPr>
      <w:r>
        <w:rPr>
          <w:rFonts w:ascii="Arial" w:hAnsi="Arial" w:cs="Arial"/>
          <w:sz w:val="22"/>
          <w:szCs w:val="22"/>
        </w:rPr>
        <w:t>Codice Fiscale: ___________________________________________</w:t>
      </w:r>
    </w:p>
    <w:p w14:paraId="010D80D0" w14:textId="77777777" w:rsidR="00DB2782" w:rsidRDefault="004B0805">
      <w:pPr>
        <w:spacing w:after="113"/>
        <w:jc w:val="both"/>
        <w:rPr>
          <w:rFonts w:ascii="Arial" w:hAnsi="Arial" w:cs="Arial"/>
          <w:sz w:val="22"/>
          <w:szCs w:val="22"/>
        </w:rPr>
      </w:pPr>
      <w:r>
        <w:rPr>
          <w:rFonts w:ascii="Arial" w:hAnsi="Arial" w:cs="Arial"/>
          <w:sz w:val="22"/>
          <w:szCs w:val="22"/>
        </w:rPr>
        <w:t>Cognome _____________________________</w:t>
      </w:r>
      <w:r>
        <w:rPr>
          <w:rFonts w:ascii="Arial" w:hAnsi="Arial" w:cs="Arial"/>
          <w:sz w:val="22"/>
          <w:szCs w:val="22"/>
        </w:rPr>
        <w:tab/>
        <w:t>Nome ________________________________</w:t>
      </w:r>
    </w:p>
    <w:p w14:paraId="7E135AB0" w14:textId="77777777" w:rsidR="00DB2782" w:rsidRDefault="004B0805">
      <w:pPr>
        <w:spacing w:after="113"/>
        <w:jc w:val="both"/>
        <w:rPr>
          <w:rFonts w:ascii="Arial" w:hAnsi="Arial" w:cs="Arial"/>
          <w:sz w:val="22"/>
          <w:szCs w:val="22"/>
        </w:rPr>
      </w:pPr>
      <w:r>
        <w:rPr>
          <w:rFonts w:ascii="Arial" w:hAnsi="Arial" w:cs="Arial"/>
          <w:sz w:val="22"/>
          <w:szCs w:val="22"/>
        </w:rPr>
        <w:t>Codice Fiscale: ___________________________________________</w:t>
      </w:r>
    </w:p>
    <w:p w14:paraId="478B1BCE" w14:textId="77777777" w:rsidR="00DB2782" w:rsidRDefault="00DB2782">
      <w:pPr>
        <w:spacing w:after="113"/>
        <w:jc w:val="both"/>
        <w:rPr>
          <w:rFonts w:ascii="Arial" w:hAnsi="Arial" w:cs="Arial"/>
          <w:sz w:val="22"/>
          <w:szCs w:val="22"/>
        </w:rPr>
      </w:pPr>
    </w:p>
    <w:p w14:paraId="3EB69B9B" w14:textId="77777777" w:rsidR="00DB2782" w:rsidRDefault="004B0805">
      <w:pPr>
        <w:spacing w:after="113"/>
        <w:jc w:val="both"/>
        <w:rPr>
          <w:rFonts w:ascii="Arial" w:hAnsi="Arial" w:cs="Arial"/>
          <w:i/>
          <w:iCs/>
          <w:sz w:val="22"/>
          <w:szCs w:val="22"/>
        </w:rPr>
      </w:pPr>
      <w:r>
        <w:rPr>
          <w:rFonts w:ascii="Arial" w:hAnsi="Arial" w:cs="Arial"/>
          <w:i/>
          <w:iCs/>
          <w:sz w:val="22"/>
          <w:szCs w:val="22"/>
        </w:rPr>
        <w:t>consapevole delle responsabilità e delle conseguenze civili e penali previste in caso di dichiarazioni mendaci e/o formazione od uso di atti falsi nonché in caso di esibizione di atti contenenti dati non più corrispondenti a verità,</w:t>
      </w:r>
    </w:p>
    <w:p w14:paraId="7E7C671E" w14:textId="77777777" w:rsidR="00DB2782" w:rsidRDefault="00DB2782">
      <w:pPr>
        <w:spacing w:after="113"/>
        <w:jc w:val="center"/>
        <w:rPr>
          <w:rFonts w:ascii="Arial" w:hAnsi="Arial" w:cs="Arial"/>
          <w:b/>
          <w:sz w:val="22"/>
          <w:szCs w:val="22"/>
          <w:u w:val="single"/>
        </w:rPr>
      </w:pPr>
    </w:p>
    <w:p w14:paraId="058CD3A0" w14:textId="77777777" w:rsidR="00DB2782" w:rsidRDefault="004B0805">
      <w:pPr>
        <w:spacing w:after="113"/>
        <w:jc w:val="center"/>
        <w:rPr>
          <w:rFonts w:ascii="Arial" w:hAnsi="Arial" w:cs="Arial"/>
          <w:sz w:val="22"/>
          <w:szCs w:val="22"/>
        </w:rPr>
      </w:pPr>
      <w:r>
        <w:rPr>
          <w:rFonts w:ascii="Arial" w:hAnsi="Arial" w:cs="Arial"/>
          <w:b/>
          <w:bCs/>
          <w:sz w:val="22"/>
          <w:szCs w:val="22"/>
        </w:rPr>
        <w:t>CHIEDE</w:t>
      </w:r>
    </w:p>
    <w:p w14:paraId="069F5FFE" w14:textId="72ED87AF" w:rsidR="00DB2782" w:rsidRDefault="004B0805">
      <w:pPr>
        <w:spacing w:after="113"/>
        <w:jc w:val="both"/>
        <w:rPr>
          <w:rFonts w:ascii="Arial" w:hAnsi="Arial" w:cs="Arial"/>
          <w:sz w:val="22"/>
          <w:szCs w:val="22"/>
        </w:rPr>
      </w:pPr>
      <w:r>
        <w:rPr>
          <w:rFonts w:ascii="Arial" w:hAnsi="Arial" w:cs="Arial"/>
          <w:sz w:val="22"/>
          <w:szCs w:val="22"/>
        </w:rPr>
        <w:t xml:space="preserve"> - di partecipare alla assegnazione dell’assistenza alimentare ai sensi dell’art. 2 del  D.L. n. 154 del 23/11/2020, quale soggetto singolo oppure in rappresentanza del proprio nucleo familiare come sopra indicato;</w:t>
      </w:r>
    </w:p>
    <w:p w14:paraId="1D7B344B" w14:textId="77777777" w:rsidR="003F75BC" w:rsidRDefault="003F75BC">
      <w:pPr>
        <w:spacing w:after="113"/>
        <w:jc w:val="both"/>
        <w:rPr>
          <w:rFonts w:ascii="Arial" w:hAnsi="Arial" w:cs="Arial"/>
          <w:sz w:val="22"/>
          <w:szCs w:val="22"/>
        </w:rPr>
      </w:pPr>
    </w:p>
    <w:p w14:paraId="2B3255F6" w14:textId="77777777" w:rsidR="00DB2782" w:rsidRDefault="004B0805">
      <w:pPr>
        <w:spacing w:after="113"/>
        <w:jc w:val="center"/>
        <w:rPr>
          <w:rFonts w:ascii="Arial" w:hAnsi="Arial" w:cs="Arial"/>
          <w:sz w:val="22"/>
          <w:szCs w:val="22"/>
        </w:rPr>
      </w:pPr>
      <w:r>
        <w:rPr>
          <w:rFonts w:ascii="Arial" w:hAnsi="Arial" w:cs="Arial"/>
          <w:b/>
          <w:bCs/>
          <w:sz w:val="22"/>
          <w:szCs w:val="22"/>
        </w:rPr>
        <w:t>DICHIARA ED AUTOCERTIFICA</w:t>
      </w:r>
    </w:p>
    <w:p w14:paraId="45188B2B" w14:textId="77777777" w:rsidR="00DB2782" w:rsidRDefault="004B0805">
      <w:pPr>
        <w:spacing w:after="113"/>
        <w:jc w:val="both"/>
        <w:rPr>
          <w:rFonts w:ascii="Arial" w:hAnsi="Arial" w:cs="Arial"/>
          <w:sz w:val="22"/>
          <w:szCs w:val="22"/>
        </w:rPr>
      </w:pPr>
      <w:r>
        <w:rPr>
          <w:rFonts w:ascii="Arial" w:hAnsi="Arial" w:cs="Arial"/>
          <w:sz w:val="22"/>
          <w:szCs w:val="22"/>
        </w:rPr>
        <w:t>- la propria condizione di disagio conseguente alla attuale emergenza così come segue:</w:t>
      </w:r>
    </w:p>
    <w:p w14:paraId="599FD16D" w14:textId="77777777" w:rsidR="00DB2782" w:rsidRDefault="004B0805">
      <w:pPr>
        <w:spacing w:after="113"/>
        <w:jc w:val="both"/>
        <w:rPr>
          <w:rFonts w:ascii="Arial" w:hAnsi="Arial" w:cs="Arial"/>
          <w:sz w:val="22"/>
          <w:szCs w:val="22"/>
        </w:rPr>
      </w:pPr>
      <w:r>
        <w:rPr>
          <w:rFonts w:ascii="Arial" w:hAnsi="Arial" w:cs="Arial"/>
          <w:sz w:val="22"/>
          <w:szCs w:val="22"/>
        </w:rPr>
        <w:t>[…] sospensione delle</w:t>
      </w:r>
      <w:bookmarkStart w:id="8" w:name="_Hlk58849729"/>
      <w:r>
        <w:rPr>
          <w:rFonts w:ascii="Arial" w:hAnsi="Arial" w:cs="Arial"/>
          <w:sz w:val="22"/>
          <w:szCs w:val="22"/>
        </w:rPr>
        <w:t xml:space="preserve"> atttività produttive industriali, commerciali o lavorativa di qualsiasi tipo(specificare tipologia)___________________________________________________________</w:t>
      </w:r>
      <w:bookmarkEnd w:id="8"/>
    </w:p>
    <w:p w14:paraId="63323683" w14:textId="77777777" w:rsidR="00DB2782" w:rsidRDefault="004B0805">
      <w:pPr>
        <w:spacing w:after="113"/>
        <w:jc w:val="both"/>
        <w:rPr>
          <w:rFonts w:ascii="Arial" w:hAnsi="Arial" w:cs="Arial"/>
          <w:sz w:val="22"/>
          <w:szCs w:val="22"/>
        </w:rPr>
      </w:pPr>
      <w:r>
        <w:rPr>
          <w:rFonts w:ascii="Arial" w:hAnsi="Arial" w:cs="Arial"/>
          <w:sz w:val="22"/>
          <w:szCs w:val="22"/>
        </w:rPr>
        <w:t>[…] cessazione delle atttività produttive industriali, commerciali o lavorativa di qualsiasi tipo(specificare tipologia)___________________________________________________________</w:t>
      </w:r>
    </w:p>
    <w:p w14:paraId="1862195B" w14:textId="77777777" w:rsidR="00DB2782" w:rsidRDefault="004B0805">
      <w:pPr>
        <w:spacing w:after="113"/>
        <w:jc w:val="both"/>
        <w:rPr>
          <w:rFonts w:ascii="Arial" w:hAnsi="Arial" w:cs="Arial"/>
          <w:sz w:val="22"/>
          <w:szCs w:val="22"/>
        </w:rPr>
      </w:pPr>
      <w:r>
        <w:rPr>
          <w:rFonts w:ascii="Arial" w:hAnsi="Arial" w:cs="Arial"/>
          <w:sz w:val="22"/>
          <w:szCs w:val="22"/>
        </w:rPr>
        <w:t>[…]riduzione delle atttività produttive industriali, commerciali o lavorativa di qualsiasi tipo(specificare tipologia)_______________________________________________________________________</w:t>
      </w:r>
    </w:p>
    <w:p w14:paraId="067382C4" w14:textId="4798A396" w:rsidR="00DB2782" w:rsidRDefault="004B0805">
      <w:pPr>
        <w:spacing w:line="276" w:lineRule="auto"/>
        <w:jc w:val="both"/>
        <w:rPr>
          <w:rFonts w:ascii="Arial" w:hAnsi="Arial" w:cs="Arial"/>
          <w:sz w:val="22"/>
          <w:szCs w:val="22"/>
        </w:rPr>
      </w:pPr>
      <w:r>
        <w:rPr>
          <w:rFonts w:ascii="Arial" w:hAnsi="Arial" w:cs="Arial"/>
          <w:sz w:val="22"/>
          <w:szCs w:val="22"/>
        </w:rPr>
        <w:t xml:space="preserve">[   ]  di aver percepito (quale reddito da lavoro dipendente o autonomo nella mensilità di </w:t>
      </w:r>
      <w:r w:rsidR="003F75BC">
        <w:rPr>
          <w:rFonts w:ascii="Arial" w:hAnsi="Arial" w:cs="Arial"/>
          <w:sz w:val="22"/>
          <w:szCs w:val="22"/>
        </w:rPr>
        <w:t xml:space="preserve">dicembre </w:t>
      </w:r>
      <w:r>
        <w:rPr>
          <w:rFonts w:ascii="Arial" w:hAnsi="Arial" w:cs="Arial"/>
          <w:sz w:val="22"/>
          <w:szCs w:val="22"/>
        </w:rPr>
        <w:t xml:space="preserve">2020)   la somma di  € ___________ </w:t>
      </w:r>
    </w:p>
    <w:p w14:paraId="186C505A" w14:textId="77777777" w:rsidR="00DB2782" w:rsidRDefault="004B0805">
      <w:pPr>
        <w:spacing w:line="276" w:lineRule="auto"/>
        <w:jc w:val="both"/>
        <w:rPr>
          <w:rFonts w:ascii="Arial" w:hAnsi="Arial" w:cs="Arial"/>
          <w:sz w:val="22"/>
          <w:szCs w:val="22"/>
        </w:rPr>
      </w:pPr>
      <w:r>
        <w:rPr>
          <w:rFonts w:ascii="Arial" w:hAnsi="Arial" w:cs="Arial"/>
          <w:sz w:val="22"/>
          <w:szCs w:val="22"/>
        </w:rPr>
        <w:t>[   ]    di non aver percepito alcun reddito come da lista movimenti bancari/postali allegata alla presente istanza;</w:t>
      </w:r>
    </w:p>
    <w:p w14:paraId="0E535A8D" w14:textId="00BD38A7" w:rsidR="00DB2782" w:rsidRDefault="004B0805">
      <w:pPr>
        <w:spacing w:line="276" w:lineRule="auto"/>
        <w:ind w:left="-11"/>
        <w:jc w:val="both"/>
        <w:rPr>
          <w:rFonts w:ascii="Arial" w:hAnsi="Arial" w:cs="Arial"/>
          <w:bCs/>
          <w:sz w:val="22"/>
          <w:szCs w:val="22"/>
        </w:rPr>
      </w:pPr>
      <w:r>
        <w:rPr>
          <w:rFonts w:ascii="Arial" w:hAnsi="Arial" w:cs="Arial"/>
          <w:sz w:val="22"/>
          <w:szCs w:val="22"/>
        </w:rPr>
        <w:t>[     ]  che il medesimo, quale soggetto singolo oppure in rappresentanza del proprio nucleo familiare, gode di un patrimonio mobiliare (conti correnti e/o depositi esigibili) con saldo complessivo alla data della pubblicazione dell’Avviso Pubblico inferiore ad € 3.000,00 per soggetti singoli, fino ad un massimo di € 6.000,00 per nuclei familiari. In presenza di</w:t>
      </w:r>
      <w:r>
        <w:rPr>
          <w:rFonts w:ascii="Arial" w:hAnsi="Arial" w:cs="Arial"/>
          <w:b/>
          <w:sz w:val="22"/>
          <w:szCs w:val="22"/>
          <w:u w:val="single"/>
        </w:rPr>
        <w:t xml:space="preserve"> </w:t>
      </w:r>
      <w:r>
        <w:rPr>
          <w:rFonts w:ascii="Arial" w:hAnsi="Arial" w:cs="Arial"/>
          <w:bCs/>
          <w:sz w:val="22"/>
          <w:szCs w:val="22"/>
        </w:rPr>
        <w:t>più titolarità di conti correnti nello stesso nucleo familiare si dovrà considerare la somma dei saldi di ogni conto, di cui allega estratto conto al 3</w:t>
      </w:r>
      <w:r w:rsidR="003F75BC">
        <w:rPr>
          <w:rFonts w:ascii="Arial" w:hAnsi="Arial" w:cs="Arial"/>
          <w:bCs/>
          <w:sz w:val="22"/>
          <w:szCs w:val="22"/>
        </w:rPr>
        <w:t>1</w:t>
      </w:r>
      <w:r>
        <w:rPr>
          <w:rFonts w:ascii="Arial" w:hAnsi="Arial" w:cs="Arial"/>
          <w:bCs/>
          <w:sz w:val="22"/>
          <w:szCs w:val="22"/>
        </w:rPr>
        <w:t>/1</w:t>
      </w:r>
      <w:r w:rsidR="003F75BC">
        <w:rPr>
          <w:rFonts w:ascii="Arial" w:hAnsi="Arial" w:cs="Arial"/>
          <w:bCs/>
          <w:sz w:val="22"/>
          <w:szCs w:val="22"/>
        </w:rPr>
        <w:t>2</w:t>
      </w:r>
      <w:r>
        <w:rPr>
          <w:rFonts w:ascii="Arial" w:hAnsi="Arial" w:cs="Arial"/>
          <w:bCs/>
          <w:sz w:val="22"/>
          <w:szCs w:val="22"/>
        </w:rPr>
        <w:t>/2020</w:t>
      </w:r>
    </w:p>
    <w:p w14:paraId="2EC57C23" w14:textId="5A07EED6" w:rsidR="00DB2782" w:rsidRDefault="004B0805">
      <w:pPr>
        <w:spacing w:line="276" w:lineRule="auto"/>
        <w:ind w:left="-11"/>
        <w:jc w:val="both"/>
        <w:rPr>
          <w:rFonts w:ascii="Arial" w:hAnsi="Arial" w:cs="Arial"/>
          <w:sz w:val="22"/>
          <w:szCs w:val="22"/>
          <w:u w:val="single"/>
        </w:rPr>
      </w:pPr>
      <w:r>
        <w:rPr>
          <w:rFonts w:ascii="Arial" w:eastAsia="Times New Roman" w:hAnsi="Arial" w:cs="Arial"/>
          <w:color w:val="000000"/>
          <w:sz w:val="22"/>
          <w:szCs w:val="22"/>
        </w:rPr>
        <w:t>[…] di non essere già percettore di contributo statale previsto in conseguenza dei provvedimenti restrittivi per emergenza COVID 19,</w:t>
      </w:r>
      <w:r>
        <w:rPr>
          <w:rFonts w:ascii="Arial" w:hAnsi="Arial" w:cs="Arial"/>
          <w:sz w:val="22"/>
          <w:szCs w:val="22"/>
        </w:rPr>
        <w:t xml:space="preserve"> in particolare le prestazioni previste dall’entrata in vigore del D.L. 154 del 23/11/2020. </w:t>
      </w:r>
      <w:r>
        <w:rPr>
          <w:rFonts w:ascii="Arial" w:hAnsi="Arial" w:cs="Arial"/>
          <w:b/>
          <w:bCs/>
          <w:sz w:val="22"/>
          <w:szCs w:val="22"/>
          <w:u w:val="single"/>
        </w:rPr>
        <w:t>N.B.: REQUISITO DA DOCUMENTARE CON ESTRATT</w:t>
      </w:r>
      <w:r w:rsidR="008A00A7">
        <w:rPr>
          <w:rFonts w:ascii="Arial" w:hAnsi="Arial" w:cs="Arial"/>
          <w:b/>
          <w:bCs/>
          <w:sz w:val="22"/>
          <w:szCs w:val="22"/>
          <w:u w:val="single"/>
        </w:rPr>
        <w:t xml:space="preserve">O </w:t>
      </w:r>
      <w:r>
        <w:rPr>
          <w:rFonts w:ascii="Arial" w:hAnsi="Arial" w:cs="Arial"/>
          <w:b/>
          <w:bCs/>
          <w:sz w:val="22"/>
          <w:szCs w:val="22"/>
          <w:u w:val="single"/>
        </w:rPr>
        <w:t>CONTO AL 3</w:t>
      </w:r>
      <w:r w:rsidR="003F75BC">
        <w:rPr>
          <w:rFonts w:ascii="Arial" w:hAnsi="Arial" w:cs="Arial"/>
          <w:b/>
          <w:bCs/>
          <w:sz w:val="22"/>
          <w:szCs w:val="22"/>
          <w:u w:val="single"/>
        </w:rPr>
        <w:t>1</w:t>
      </w:r>
      <w:r>
        <w:rPr>
          <w:rFonts w:ascii="Arial" w:hAnsi="Arial" w:cs="Arial"/>
          <w:b/>
          <w:bCs/>
          <w:sz w:val="22"/>
          <w:szCs w:val="22"/>
          <w:u w:val="single"/>
        </w:rPr>
        <w:t>/1</w:t>
      </w:r>
      <w:r w:rsidR="003F75BC">
        <w:rPr>
          <w:rFonts w:ascii="Arial" w:hAnsi="Arial" w:cs="Arial"/>
          <w:b/>
          <w:bCs/>
          <w:sz w:val="22"/>
          <w:szCs w:val="22"/>
          <w:u w:val="single"/>
        </w:rPr>
        <w:t>2</w:t>
      </w:r>
      <w:r>
        <w:rPr>
          <w:rFonts w:ascii="Arial" w:hAnsi="Arial" w:cs="Arial"/>
          <w:b/>
          <w:bCs/>
          <w:sz w:val="22"/>
          <w:szCs w:val="22"/>
          <w:u w:val="single"/>
        </w:rPr>
        <w:t>/2020</w:t>
      </w:r>
      <w:r w:rsidR="008A00A7">
        <w:rPr>
          <w:rFonts w:ascii="Arial" w:hAnsi="Arial" w:cs="Arial"/>
          <w:b/>
          <w:bCs/>
          <w:sz w:val="22"/>
          <w:szCs w:val="22"/>
          <w:u w:val="single"/>
        </w:rPr>
        <w:t>( Si precisa che tale dato è richiesto per tutti i componenti del nucleo titolari di conti correnti)</w:t>
      </w:r>
      <w:r>
        <w:rPr>
          <w:rFonts w:ascii="Arial" w:hAnsi="Arial" w:cs="Arial"/>
          <w:b/>
          <w:bCs/>
          <w:sz w:val="22"/>
          <w:szCs w:val="22"/>
          <w:u w:val="single"/>
        </w:rPr>
        <w:t>.</w:t>
      </w:r>
      <w:bookmarkStart w:id="9" w:name="_Hlk58849975"/>
      <w:bookmarkEnd w:id="9"/>
    </w:p>
    <w:p w14:paraId="693804EF" w14:textId="77777777" w:rsidR="00DB2782" w:rsidRDefault="00DB2782">
      <w:pPr>
        <w:spacing w:line="276" w:lineRule="auto"/>
        <w:jc w:val="both"/>
        <w:rPr>
          <w:rFonts w:ascii="Arial" w:hAnsi="Arial" w:cs="Arial"/>
          <w:sz w:val="22"/>
          <w:szCs w:val="22"/>
        </w:rPr>
      </w:pPr>
    </w:p>
    <w:p w14:paraId="252223D6" w14:textId="77777777" w:rsidR="00DB2782" w:rsidRDefault="004B0805">
      <w:pPr>
        <w:spacing w:line="276" w:lineRule="auto"/>
        <w:jc w:val="both"/>
        <w:rPr>
          <w:rFonts w:ascii="Arial" w:hAnsi="Arial" w:cs="Arial"/>
          <w:sz w:val="22"/>
          <w:szCs w:val="22"/>
        </w:rPr>
      </w:pPr>
      <w:r>
        <w:rPr>
          <w:rFonts w:ascii="Arial" w:hAnsi="Arial" w:cs="Arial"/>
          <w:sz w:val="22"/>
          <w:szCs w:val="22"/>
        </w:rPr>
        <w:t>A tal fine dichiara:</w:t>
      </w:r>
    </w:p>
    <w:p w14:paraId="29C58882" w14:textId="77777777" w:rsidR="00DB2782" w:rsidRDefault="004B0805">
      <w:pPr>
        <w:spacing w:line="276" w:lineRule="auto"/>
        <w:jc w:val="both"/>
        <w:rPr>
          <w:rFonts w:ascii="Arial" w:hAnsi="Arial" w:cs="Arial"/>
          <w:sz w:val="22"/>
          <w:szCs w:val="22"/>
        </w:rPr>
      </w:pPr>
      <w:r>
        <w:rPr>
          <w:rFonts w:ascii="Arial" w:hAnsi="Arial" w:cs="Arial"/>
          <w:sz w:val="22"/>
          <w:szCs w:val="22"/>
        </w:rPr>
        <w:t>(…) di condurre un immobile in locazione, con contratto registrato il _______ n______, con canone mensile di €……………..;</w:t>
      </w:r>
    </w:p>
    <w:p w14:paraId="1A12ACCF" w14:textId="77777777" w:rsidR="00DB2782" w:rsidRDefault="004B0805">
      <w:pPr>
        <w:spacing w:after="113"/>
        <w:jc w:val="both"/>
        <w:rPr>
          <w:rFonts w:ascii="Arial" w:hAnsi="Arial" w:cs="Arial"/>
          <w:sz w:val="22"/>
          <w:szCs w:val="22"/>
        </w:rPr>
      </w:pPr>
      <w:r>
        <w:rPr>
          <w:rFonts w:ascii="Arial" w:hAnsi="Arial" w:cs="Arial"/>
          <w:sz w:val="22"/>
          <w:szCs w:val="22"/>
        </w:rPr>
        <w:t>[   ] che nessuno del nucleo familiare fruisce di forme di sostegno pubblico</w:t>
      </w:r>
    </w:p>
    <w:p w14:paraId="597C42E9" w14:textId="77777777" w:rsidR="00DB2782" w:rsidRDefault="004B0805">
      <w:pPr>
        <w:spacing w:after="113"/>
        <w:jc w:val="both"/>
        <w:rPr>
          <w:rFonts w:ascii="Arial" w:hAnsi="Arial" w:cs="Arial"/>
          <w:sz w:val="22"/>
          <w:szCs w:val="22"/>
        </w:rPr>
      </w:pPr>
      <w:r>
        <w:rPr>
          <w:rFonts w:ascii="Arial" w:hAnsi="Arial" w:cs="Arial"/>
          <w:sz w:val="22"/>
          <w:szCs w:val="22"/>
        </w:rPr>
        <w:t>[   ]  che nessuno dei membri del nucleo familiare ha fatto o farà richiesta presso altro Comune del sostegno di cui alla presente domanda</w:t>
      </w:r>
    </w:p>
    <w:p w14:paraId="0F1FC9F3" w14:textId="77777777" w:rsidR="00DB2782" w:rsidRDefault="004B0805">
      <w:pPr>
        <w:spacing w:after="113"/>
        <w:jc w:val="both"/>
        <w:rPr>
          <w:rFonts w:ascii="Arial" w:hAnsi="Arial" w:cs="Arial"/>
          <w:sz w:val="22"/>
          <w:szCs w:val="22"/>
        </w:rPr>
      </w:pPr>
      <w:r>
        <w:rPr>
          <w:rFonts w:ascii="Arial" w:hAnsi="Arial" w:cs="Arial"/>
          <w:sz w:val="22"/>
          <w:szCs w:val="22"/>
        </w:rPr>
        <w:t>ovvero</w:t>
      </w:r>
    </w:p>
    <w:p w14:paraId="519338EE" w14:textId="77777777" w:rsidR="00DB2782" w:rsidRDefault="004B0805">
      <w:pPr>
        <w:spacing w:after="113"/>
        <w:jc w:val="both"/>
        <w:rPr>
          <w:rFonts w:ascii="Arial" w:hAnsi="Arial" w:cs="Arial"/>
          <w:sz w:val="22"/>
          <w:szCs w:val="22"/>
        </w:rPr>
      </w:pPr>
      <w:r>
        <w:rPr>
          <w:rFonts w:ascii="Arial" w:hAnsi="Arial" w:cs="Arial"/>
          <w:sz w:val="22"/>
          <w:szCs w:val="22"/>
        </w:rPr>
        <w:t>[   ] che i componenti del nucleo familiare fruiscono delle seguenti forme di sostegno pubblico:</w:t>
      </w:r>
    </w:p>
    <w:p w14:paraId="17FBF182" w14:textId="77777777" w:rsidR="00DB2782" w:rsidRDefault="004B0805">
      <w:pPr>
        <w:spacing w:after="113"/>
        <w:jc w:val="both"/>
        <w:rPr>
          <w:rFonts w:ascii="Arial" w:hAnsi="Arial" w:cs="Arial"/>
          <w:sz w:val="22"/>
          <w:szCs w:val="22"/>
        </w:rPr>
      </w:pPr>
      <w:r>
        <w:rPr>
          <w:rFonts w:ascii="Arial" w:hAnsi="Arial" w:cs="Arial"/>
          <w:sz w:val="22"/>
          <w:szCs w:val="22"/>
        </w:rPr>
        <w:t>Descrivere: ______________________________________________________________________________</w:t>
      </w:r>
    </w:p>
    <w:p w14:paraId="376CC30C" w14:textId="77777777" w:rsidR="00DB2782" w:rsidRDefault="004B0805">
      <w:pPr>
        <w:spacing w:after="113"/>
        <w:jc w:val="both"/>
        <w:rPr>
          <w:rFonts w:ascii="Arial" w:hAnsi="Arial" w:cs="Arial"/>
          <w:sz w:val="22"/>
          <w:szCs w:val="22"/>
        </w:rPr>
      </w:pPr>
      <w:r>
        <w:rPr>
          <w:rFonts w:ascii="Arial" w:hAnsi="Arial" w:cs="Arial"/>
          <w:sz w:val="22"/>
          <w:szCs w:val="22"/>
        </w:rPr>
        <w:t>______________________________________________________________________________</w:t>
      </w:r>
    </w:p>
    <w:p w14:paraId="62836D63" w14:textId="77777777" w:rsidR="00DB2782" w:rsidRDefault="004B0805">
      <w:pPr>
        <w:spacing w:after="113"/>
        <w:jc w:val="both"/>
        <w:rPr>
          <w:rFonts w:ascii="Arial" w:hAnsi="Arial" w:cs="Arial"/>
          <w:sz w:val="22"/>
          <w:szCs w:val="22"/>
        </w:rPr>
      </w:pPr>
      <w:r>
        <w:rPr>
          <w:rFonts w:ascii="Arial" w:hAnsi="Arial" w:cs="Arial"/>
          <w:sz w:val="22"/>
          <w:szCs w:val="22"/>
        </w:rPr>
        <w:t>______________________________________________________________________________</w:t>
      </w:r>
    </w:p>
    <w:p w14:paraId="67085A7C" w14:textId="77777777" w:rsidR="00DB2782" w:rsidRDefault="004B0805">
      <w:pPr>
        <w:spacing w:after="113"/>
        <w:jc w:val="both"/>
        <w:rPr>
          <w:rFonts w:ascii="Arial" w:hAnsi="Arial" w:cs="Arial"/>
          <w:sz w:val="22"/>
          <w:szCs w:val="22"/>
        </w:rPr>
      </w:pPr>
      <w:r>
        <w:rPr>
          <w:rFonts w:ascii="Arial" w:hAnsi="Arial" w:cs="Arial"/>
          <w:sz w:val="22"/>
          <w:szCs w:val="22"/>
        </w:rPr>
        <w:t>______________________________________________________________________________</w:t>
      </w:r>
    </w:p>
    <w:p w14:paraId="468439FD" w14:textId="77777777" w:rsidR="00DB2782" w:rsidRDefault="004B0805">
      <w:pPr>
        <w:spacing w:after="113"/>
        <w:jc w:val="both"/>
        <w:rPr>
          <w:rFonts w:ascii="Arial" w:hAnsi="Arial" w:cs="Arial"/>
          <w:sz w:val="22"/>
          <w:szCs w:val="22"/>
        </w:rPr>
      </w:pPr>
      <w:r>
        <w:rPr>
          <w:rFonts w:ascii="Arial" w:hAnsi="Arial" w:cs="Arial"/>
          <w:sz w:val="22"/>
          <w:szCs w:val="22"/>
        </w:rPr>
        <w:t>______________________________________________________________________________</w:t>
      </w:r>
    </w:p>
    <w:p w14:paraId="59B16AD0" w14:textId="77777777" w:rsidR="00DB2782" w:rsidRDefault="004B0805">
      <w:pPr>
        <w:spacing w:after="113"/>
        <w:jc w:val="both"/>
        <w:rPr>
          <w:rFonts w:ascii="Arial" w:hAnsi="Arial" w:cs="Arial"/>
          <w:sz w:val="22"/>
          <w:szCs w:val="22"/>
        </w:rPr>
      </w:pPr>
      <w:r>
        <w:rPr>
          <w:rFonts w:ascii="Arial" w:hAnsi="Arial" w:cs="Arial"/>
          <w:sz w:val="22"/>
          <w:szCs w:val="22"/>
        </w:rPr>
        <w:t>______________________________________________________________________________</w:t>
      </w:r>
    </w:p>
    <w:p w14:paraId="065B877B" w14:textId="77777777" w:rsidR="00DB2782" w:rsidRDefault="00DB2782">
      <w:pPr>
        <w:spacing w:after="113"/>
        <w:jc w:val="center"/>
        <w:rPr>
          <w:rFonts w:ascii="Arial" w:hAnsi="Arial" w:cs="Arial"/>
          <w:sz w:val="22"/>
          <w:szCs w:val="22"/>
        </w:rPr>
      </w:pPr>
    </w:p>
    <w:p w14:paraId="00692BF7" w14:textId="77777777" w:rsidR="00DB2782" w:rsidRDefault="004B0805">
      <w:pPr>
        <w:spacing w:after="113"/>
        <w:jc w:val="center"/>
        <w:rPr>
          <w:rFonts w:ascii="Arial" w:hAnsi="Arial" w:cs="Arial"/>
          <w:sz w:val="22"/>
          <w:szCs w:val="22"/>
        </w:rPr>
      </w:pPr>
      <w:r>
        <w:rPr>
          <w:rFonts w:ascii="Arial" w:hAnsi="Arial" w:cs="Arial"/>
          <w:sz w:val="22"/>
          <w:szCs w:val="22"/>
        </w:rPr>
        <w:t>ISTRUZIONI:</w:t>
      </w:r>
    </w:p>
    <w:p w14:paraId="5DC851A2" w14:textId="77777777" w:rsidR="00DB2782" w:rsidRDefault="004B0805">
      <w:pPr>
        <w:spacing w:after="113"/>
        <w:jc w:val="both"/>
        <w:rPr>
          <w:rFonts w:ascii="Arial" w:hAnsi="Arial" w:cs="Arial"/>
          <w:i/>
          <w:sz w:val="22"/>
          <w:szCs w:val="22"/>
        </w:rPr>
      </w:pPr>
      <w:r>
        <w:rPr>
          <w:rFonts w:ascii="Arial" w:hAnsi="Arial" w:cs="Arial"/>
          <w:b/>
          <w:bCs/>
          <w:i/>
          <w:sz w:val="22"/>
          <w:szCs w:val="22"/>
          <w:u w:val="single"/>
        </w:rPr>
        <w:t>L’istanza, pena l’inammissibilità, deve essere completa di tutte le informazioni e la documentazione richieste</w:t>
      </w:r>
      <w:r>
        <w:rPr>
          <w:rFonts w:ascii="Arial" w:hAnsi="Arial" w:cs="Arial"/>
          <w:i/>
          <w:sz w:val="22"/>
          <w:szCs w:val="22"/>
        </w:rPr>
        <w:t>.</w:t>
      </w:r>
    </w:p>
    <w:p w14:paraId="68F0A8D0" w14:textId="77777777" w:rsidR="00DB2782" w:rsidRDefault="004B0805">
      <w:pPr>
        <w:spacing w:after="113"/>
        <w:jc w:val="both"/>
        <w:rPr>
          <w:rFonts w:ascii="Arial" w:hAnsi="Arial" w:cs="Arial"/>
          <w:i/>
          <w:sz w:val="22"/>
          <w:szCs w:val="22"/>
        </w:rPr>
      </w:pPr>
      <w:r>
        <w:rPr>
          <w:rFonts w:ascii="Arial" w:hAnsi="Arial" w:cs="Arial"/>
          <w:i/>
          <w:sz w:val="22"/>
          <w:szCs w:val="22"/>
        </w:rPr>
        <w:lastRenderedPageBreak/>
        <w:t>È possibile inviare la documentazione tramite PEC con documento firmato digitalmente (anche da parte di un delegato) o tramite mail con copia del documento di identità e lista movimenti bancari/postali. E’ altresì possibile consegnare documentazione a mano presso l’Ufficio Protocollo del Comune di Terlizzi, sito in P.zza IV Novembre.</w:t>
      </w:r>
    </w:p>
    <w:p w14:paraId="7389308A" w14:textId="77777777" w:rsidR="00DB2782" w:rsidRDefault="00DB2782">
      <w:pPr>
        <w:spacing w:after="113"/>
        <w:jc w:val="both"/>
        <w:rPr>
          <w:rFonts w:ascii="Arial" w:hAnsi="Arial" w:cs="Arial"/>
          <w:i/>
          <w:sz w:val="22"/>
          <w:szCs w:val="22"/>
        </w:rPr>
      </w:pPr>
    </w:p>
    <w:p w14:paraId="71181D6F" w14:textId="77777777" w:rsidR="00DB2782" w:rsidRDefault="00DB2782">
      <w:pPr>
        <w:spacing w:after="113"/>
        <w:jc w:val="right"/>
        <w:rPr>
          <w:rFonts w:ascii="Arial" w:hAnsi="Arial" w:cs="Arial"/>
          <w:sz w:val="22"/>
          <w:szCs w:val="22"/>
        </w:rPr>
      </w:pPr>
    </w:p>
    <w:p w14:paraId="452E1C8A" w14:textId="77777777" w:rsidR="00DB2782" w:rsidRDefault="004B0805">
      <w:pPr>
        <w:spacing w:after="113"/>
        <w:jc w:val="center"/>
        <w:rPr>
          <w:rFonts w:ascii="Arial" w:hAnsi="Arial" w:cs="Arial"/>
          <w:sz w:val="22"/>
          <w:szCs w:val="22"/>
        </w:rPr>
      </w:pPr>
      <w:r>
        <w:rPr>
          <w:rFonts w:ascii="Arial" w:hAnsi="Arial" w:cs="Arial"/>
          <w:sz w:val="22"/>
          <w:szCs w:val="22"/>
        </w:rPr>
        <w:t xml:space="preserve">                                                                                                           Firma</w:t>
      </w:r>
    </w:p>
    <w:p w14:paraId="1509C5A8" w14:textId="77777777" w:rsidR="00DB2782" w:rsidRDefault="004B0805">
      <w:pPr>
        <w:spacing w:after="113"/>
        <w:jc w:val="right"/>
        <w:rPr>
          <w:rFonts w:ascii="Arial" w:hAnsi="Arial" w:cs="Arial"/>
          <w:sz w:val="22"/>
          <w:szCs w:val="22"/>
        </w:rPr>
      </w:pPr>
      <w:r>
        <w:rPr>
          <w:rFonts w:ascii="Arial" w:hAnsi="Arial" w:cs="Arial"/>
          <w:sz w:val="22"/>
          <w:szCs w:val="22"/>
        </w:rPr>
        <w:t>______________________</w:t>
      </w:r>
    </w:p>
    <w:p w14:paraId="32F08A9C" w14:textId="77777777" w:rsidR="00DB2782" w:rsidRDefault="00DB2782"/>
    <w:sectPr w:rsidR="00DB2782">
      <w:pgSz w:w="11906" w:h="16838"/>
      <w:pgMar w:top="1417"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1"/>
    <w:family w:val="modern"/>
    <w:pitch w:val="fixed"/>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Arial"/>
    <w:charset w:val="00"/>
    <w:family w:val="roman"/>
    <w:pitch w:val="variable"/>
    <w:sig w:usb0="00000000" w:usb1="C000785B" w:usb2="00000009" w:usb3="00000000" w:csb0="000001FF" w:csb1="00000000"/>
  </w:font>
  <w:font w:name="Segoe UI">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D04EF"/>
    <w:multiLevelType w:val="multilevel"/>
    <w:tmpl w:val="CD64FD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E107ABE"/>
    <w:multiLevelType w:val="multilevel"/>
    <w:tmpl w:val="5DD423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8CD22B0"/>
    <w:multiLevelType w:val="multilevel"/>
    <w:tmpl w:val="D1AAE1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07615CF"/>
    <w:multiLevelType w:val="multilevel"/>
    <w:tmpl w:val="C7709E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8091455"/>
    <w:multiLevelType w:val="multilevel"/>
    <w:tmpl w:val="8EF845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8D56491"/>
    <w:multiLevelType w:val="multilevel"/>
    <w:tmpl w:val="DA42D8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782"/>
    <w:rsid w:val="00085158"/>
    <w:rsid w:val="001759E7"/>
    <w:rsid w:val="001E3CB8"/>
    <w:rsid w:val="003E597F"/>
    <w:rsid w:val="003F75BC"/>
    <w:rsid w:val="00407617"/>
    <w:rsid w:val="004B0805"/>
    <w:rsid w:val="008A00A7"/>
    <w:rsid w:val="008F648D"/>
    <w:rsid w:val="00D831F4"/>
    <w:rsid w:val="00DB2782"/>
    <w:rsid w:val="00F83354"/>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D3751"/>
  <w15:docId w15:val="{8927E275-ED31-4E24-8E24-216BB7D99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32CC4"/>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uiPriority w:val="99"/>
    <w:unhideWhenUsed/>
    <w:rsid w:val="00832CC4"/>
    <w:rPr>
      <w:color w:val="0563C1"/>
      <w:u w:val="single"/>
    </w:rPr>
  </w:style>
  <w:style w:type="character" w:customStyle="1" w:styleId="TestofumettoCarattere">
    <w:name w:val="Testo fumetto Carattere"/>
    <w:basedOn w:val="Carpredefinitoparagrafo"/>
    <w:link w:val="Testofumetto"/>
    <w:uiPriority w:val="99"/>
    <w:semiHidden/>
    <w:qFormat/>
    <w:rsid w:val="00216D0F"/>
    <w:rPr>
      <w:rFonts w:ascii="Segoe UI" w:eastAsia="Times" w:hAnsi="Segoe UI" w:cs="Segoe UI"/>
      <w:sz w:val="18"/>
      <w:szCs w:val="18"/>
      <w:lang w:eastAsia="it-IT"/>
    </w:rPr>
  </w:style>
  <w:style w:type="character" w:styleId="Menzionenonrisolta">
    <w:name w:val="Unresolved Mention"/>
    <w:basedOn w:val="Carpredefinitoparagrafo"/>
    <w:uiPriority w:val="99"/>
    <w:semiHidden/>
    <w:unhideWhenUsed/>
    <w:qFormat/>
    <w:rsid w:val="005F299B"/>
    <w:rPr>
      <w:color w:val="605E5C"/>
      <w:shd w:val="clear" w:color="auto" w:fill="E1DFDD"/>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Cs w:val="24"/>
    </w:rPr>
  </w:style>
  <w:style w:type="paragraph" w:customStyle="1" w:styleId="Indice">
    <w:name w:val="Indice"/>
    <w:basedOn w:val="Normale"/>
    <w:qFormat/>
    <w:pPr>
      <w:suppressLineNumbers/>
    </w:pPr>
    <w:rPr>
      <w:rFonts w:cs="Arial"/>
    </w:rPr>
  </w:style>
  <w:style w:type="paragraph" w:styleId="Testofumetto">
    <w:name w:val="Balloon Text"/>
    <w:basedOn w:val="Normale"/>
    <w:link w:val="TestofumettoCarattere"/>
    <w:uiPriority w:val="99"/>
    <w:semiHidden/>
    <w:unhideWhenUsed/>
    <w:qFormat/>
    <w:rsid w:val="00216D0F"/>
    <w:rPr>
      <w:rFonts w:ascii="Segoe UI" w:hAnsi="Segoe UI" w:cs="Segoe UI"/>
      <w:sz w:val="18"/>
      <w:szCs w:val="18"/>
    </w:rPr>
  </w:style>
  <w:style w:type="paragraph" w:styleId="Paragrafoelenco">
    <w:name w:val="List Paragraph"/>
    <w:basedOn w:val="Normale"/>
    <w:uiPriority w:val="34"/>
    <w:qFormat/>
    <w:rsid w:val="00037DFC"/>
    <w:pPr>
      <w:ind w:left="720"/>
      <w:contextualSpacing/>
    </w:pPr>
  </w:style>
  <w:style w:type="character" w:styleId="Collegamentoipertestuale">
    <w:name w:val="Hyperlink"/>
    <w:basedOn w:val="Carpredefinitoparagrafo"/>
    <w:uiPriority w:val="99"/>
    <w:unhideWhenUsed/>
    <w:rsid w:val="003F75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emergenzacovid@comune.terlizzi.ba.it" TargetMode="External" /><Relationship Id="rId3" Type="http://schemas.openxmlformats.org/officeDocument/2006/relationships/styles" Target="styles.xml" /><Relationship Id="rId7" Type="http://schemas.openxmlformats.org/officeDocument/2006/relationships/hyperlink" Target="http://www.comune.terlizzi.ba.it/"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mailto:emergenzacovid@comune.terlizzi.ba.it" TargetMode="Externa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yperlink" Target="mailto:protocollo@pec.comune.terlizzi.it"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C3487-3EBC-4B39-8AD3-17F95BA1333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2793</Words>
  <Characters>15921</Characters>
  <Application>Microsoft Office Word</Application>
  <DocSecurity>0</DocSecurity>
  <Lines>132</Lines>
  <Paragraphs>37</Paragraphs>
  <ScaleCrop>false</ScaleCrop>
  <Company/>
  <LinksUpToDate>false</LinksUpToDate>
  <CharactersWithSpaces>18677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Amendolagine</dc:creator>
  <dc:description/>
  <cp:lastModifiedBy>Utente guest</cp:lastModifiedBy>
  <cp:revision>2</cp:revision>
  <cp:lastPrinted>2020-12-14T12:50:00Z</cp:lastPrinted>
  <dcterms:created xsi:type="dcterms:W3CDTF">2021-01-27T19:26:00Z</dcterms:created>
  <dcterms:modified xsi:type="dcterms:W3CDTF">2021-01-27T19:26:00Z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